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970" w:rsidRDefault="000340AA" w:rsidP="00F359B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АНОНС ИЗМЕНЕНИЙ ЕИС ВЕРСИИ 16.0</w:t>
      </w:r>
    </w:p>
    <w:p w:rsidR="00E41965" w:rsidRDefault="00E41965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Pr="008B0970" w:rsidRDefault="000340AA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версии 16</w:t>
      </w:r>
      <w:r w:rsidR="005C2C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8B0970" w:rsidRPr="008B0970">
        <w:rPr>
          <w:rFonts w:ascii="Times New Roman" w:hAnsi="Times New Roman" w:cs="Times New Roman"/>
          <w:sz w:val="28"/>
          <w:szCs w:val="28"/>
        </w:rPr>
        <w:t xml:space="preserve"> ЕДИНОЙ ИНФОРМАЦИОННОЙ СИСТЕМЫ В СФ</w:t>
      </w:r>
      <w:r w:rsidR="00951120">
        <w:rPr>
          <w:rFonts w:ascii="Times New Roman" w:hAnsi="Times New Roman" w:cs="Times New Roman"/>
          <w:sz w:val="28"/>
          <w:szCs w:val="28"/>
        </w:rPr>
        <w:t xml:space="preserve">ЕРЕ ЗАКУПОК (далее – ЕИС) </w:t>
      </w:r>
      <w:r w:rsidR="008B0970" w:rsidRPr="008B0970">
        <w:rPr>
          <w:rFonts w:ascii="Times New Roman" w:hAnsi="Times New Roman" w:cs="Times New Roman"/>
          <w:sz w:val="28"/>
          <w:szCs w:val="28"/>
        </w:rPr>
        <w:t xml:space="preserve">реализованы новые возможности, предусмотренные, </w:t>
      </w:r>
      <w:r w:rsidR="00E41965">
        <w:rPr>
          <w:rFonts w:ascii="Times New Roman" w:hAnsi="Times New Roman" w:cs="Times New Roman"/>
          <w:sz w:val="28"/>
          <w:szCs w:val="28"/>
        </w:rPr>
        <w:br/>
      </w:r>
      <w:r w:rsidR="008B0970" w:rsidRPr="008B0970">
        <w:rPr>
          <w:rFonts w:ascii="Times New Roman" w:hAnsi="Times New Roman" w:cs="Times New Roman"/>
          <w:sz w:val="28"/>
          <w:szCs w:val="28"/>
        </w:rPr>
        <w:t>в том</w:t>
      </w:r>
      <w:r w:rsidR="008B0970">
        <w:rPr>
          <w:rFonts w:ascii="Times New Roman" w:hAnsi="Times New Roman" w:cs="Times New Roman"/>
          <w:sz w:val="28"/>
          <w:szCs w:val="28"/>
        </w:rPr>
        <w:t xml:space="preserve"> числе, Федеральным законом от </w:t>
      </w:r>
      <w:r w:rsidR="008B0970" w:rsidRPr="008B0970">
        <w:rPr>
          <w:rFonts w:ascii="Times New Roman" w:hAnsi="Times New Roman" w:cs="Times New Roman"/>
          <w:sz w:val="28"/>
          <w:szCs w:val="28"/>
        </w:rPr>
        <w:t>5</w:t>
      </w:r>
      <w:r w:rsidR="008B0970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8B0970" w:rsidRPr="008B0970">
        <w:rPr>
          <w:rFonts w:ascii="Times New Roman" w:hAnsi="Times New Roman" w:cs="Times New Roman"/>
          <w:sz w:val="28"/>
          <w:szCs w:val="28"/>
        </w:rPr>
        <w:t>2013</w:t>
      </w:r>
      <w:r w:rsidR="008B0970">
        <w:rPr>
          <w:rFonts w:ascii="Times New Roman" w:hAnsi="Times New Roman" w:cs="Times New Roman"/>
          <w:sz w:val="28"/>
          <w:szCs w:val="28"/>
        </w:rPr>
        <w:t> г.</w:t>
      </w:r>
      <w:r w:rsidR="008B0970" w:rsidRPr="008B0970">
        <w:rPr>
          <w:rFonts w:ascii="Times New Roman" w:hAnsi="Times New Roman" w:cs="Times New Roman"/>
          <w:sz w:val="28"/>
          <w:szCs w:val="28"/>
        </w:rPr>
        <w:t xml:space="preserve"> №</w:t>
      </w:r>
      <w:r w:rsidR="008B0970">
        <w:rPr>
          <w:rFonts w:ascii="Times New Roman" w:hAnsi="Times New Roman" w:cs="Times New Roman"/>
          <w:sz w:val="28"/>
          <w:szCs w:val="28"/>
        </w:rPr>
        <w:t> </w:t>
      </w:r>
      <w:r w:rsidR="008B0970" w:rsidRPr="008B0970">
        <w:rPr>
          <w:rFonts w:ascii="Times New Roman" w:hAnsi="Times New Roman" w:cs="Times New Roman"/>
          <w:sz w:val="28"/>
          <w:szCs w:val="28"/>
        </w:rPr>
        <w:t xml:space="preserve">44‑ФЗ «О контрактной системе в сфере закупок товаров, работ, услуг для обеспечения государственных </w:t>
      </w:r>
      <w:r w:rsidR="008B0970">
        <w:rPr>
          <w:rFonts w:ascii="Times New Roman" w:hAnsi="Times New Roman" w:cs="Times New Roman"/>
          <w:sz w:val="28"/>
          <w:szCs w:val="28"/>
        </w:rPr>
        <w:br/>
      </w:r>
      <w:r w:rsidR="00831D90">
        <w:rPr>
          <w:rFonts w:ascii="Times New Roman" w:hAnsi="Times New Roman" w:cs="Times New Roman"/>
          <w:sz w:val="28"/>
          <w:szCs w:val="28"/>
        </w:rPr>
        <w:t>и муниципальных нужд» (далее -</w:t>
      </w:r>
      <w:r w:rsidR="008B0970" w:rsidRPr="008B0970">
        <w:rPr>
          <w:rFonts w:ascii="Times New Roman" w:hAnsi="Times New Roman" w:cs="Times New Roman"/>
          <w:sz w:val="28"/>
          <w:szCs w:val="28"/>
        </w:rPr>
        <w:t xml:space="preserve"> </w:t>
      </w:r>
      <w:r w:rsidR="008B0970">
        <w:rPr>
          <w:rFonts w:ascii="Times New Roman" w:hAnsi="Times New Roman" w:cs="Times New Roman"/>
          <w:sz w:val="28"/>
          <w:szCs w:val="28"/>
        </w:rPr>
        <w:t>Федеральный з</w:t>
      </w:r>
      <w:r w:rsidR="008B0970" w:rsidRPr="008B0970">
        <w:rPr>
          <w:rFonts w:ascii="Times New Roman" w:hAnsi="Times New Roman" w:cs="Times New Roman"/>
          <w:sz w:val="28"/>
          <w:szCs w:val="28"/>
        </w:rPr>
        <w:t>акон №</w:t>
      </w:r>
      <w:r w:rsidR="008B0970">
        <w:rPr>
          <w:rFonts w:ascii="Times New Roman" w:hAnsi="Times New Roman" w:cs="Times New Roman"/>
          <w:sz w:val="28"/>
          <w:szCs w:val="28"/>
        </w:rPr>
        <w:t> </w:t>
      </w:r>
      <w:r w:rsidR="00951120">
        <w:rPr>
          <w:rFonts w:ascii="Times New Roman" w:hAnsi="Times New Roman" w:cs="Times New Roman"/>
          <w:sz w:val="28"/>
          <w:szCs w:val="28"/>
        </w:rPr>
        <w:t>44‑ФЗ)</w:t>
      </w:r>
      <w:r>
        <w:rPr>
          <w:rFonts w:ascii="Times New Roman" w:hAnsi="Times New Roman" w:cs="Times New Roman"/>
          <w:sz w:val="28"/>
          <w:szCs w:val="28"/>
        </w:rPr>
        <w:t xml:space="preserve"> и Федеральным законом от 18 июля 2011 г. № 223-ФЗ «О закупках товаров, работ, услуг отдельными видами юридических лиц»</w:t>
      </w:r>
      <w:r w:rsidR="00831D9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5D4835">
        <w:rPr>
          <w:rFonts w:ascii="Times New Roman" w:hAnsi="Times New Roman" w:cs="Times New Roman"/>
          <w:sz w:val="28"/>
          <w:szCs w:val="28"/>
        </w:rPr>
        <w:t>-</w:t>
      </w:r>
      <w:r w:rsidR="00831D90">
        <w:rPr>
          <w:rFonts w:ascii="Times New Roman" w:hAnsi="Times New Roman" w:cs="Times New Roman"/>
          <w:sz w:val="28"/>
          <w:szCs w:val="28"/>
        </w:rPr>
        <w:t xml:space="preserve"> Федеральный закон № 223-ФЗ) </w:t>
      </w:r>
      <w:r w:rsidR="006642A3" w:rsidRPr="006642A3">
        <w:rPr>
          <w:rFonts w:ascii="Times New Roman" w:hAnsi="Times New Roman" w:cs="Times New Roman"/>
          <w:sz w:val="28"/>
          <w:szCs w:val="28"/>
        </w:rPr>
        <w:t>.</w:t>
      </w:r>
    </w:p>
    <w:p w:rsid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970">
        <w:rPr>
          <w:rFonts w:ascii="Times New Roman" w:hAnsi="Times New Roman" w:cs="Times New Roman"/>
          <w:sz w:val="28"/>
          <w:szCs w:val="28"/>
        </w:rPr>
        <w:t>Обновленные руководства пользовате</w:t>
      </w:r>
      <w:r w:rsidR="00E56889">
        <w:rPr>
          <w:rFonts w:ascii="Times New Roman" w:hAnsi="Times New Roman" w:cs="Times New Roman"/>
          <w:sz w:val="28"/>
          <w:szCs w:val="28"/>
        </w:rPr>
        <w:t xml:space="preserve">лей и обучающие материалы </w:t>
      </w:r>
      <w:r w:rsidRPr="008B0970">
        <w:rPr>
          <w:rFonts w:ascii="Times New Roman" w:hAnsi="Times New Roman" w:cs="Times New Roman"/>
          <w:sz w:val="28"/>
          <w:szCs w:val="28"/>
        </w:rPr>
        <w:t xml:space="preserve">доступны </w:t>
      </w:r>
      <w:r w:rsidR="00E41965">
        <w:rPr>
          <w:rFonts w:ascii="Times New Roman" w:hAnsi="Times New Roman" w:cs="Times New Roman"/>
          <w:sz w:val="28"/>
          <w:szCs w:val="28"/>
        </w:rPr>
        <w:br/>
      </w:r>
      <w:r w:rsidRPr="008B0970">
        <w:rPr>
          <w:rFonts w:ascii="Times New Roman" w:hAnsi="Times New Roman" w:cs="Times New Roman"/>
          <w:sz w:val="28"/>
          <w:szCs w:val="28"/>
        </w:rPr>
        <w:t xml:space="preserve">в разделе «База знаний» личных кабинетов пользователей ЕИС. </w:t>
      </w:r>
    </w:p>
    <w:p w:rsid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970">
        <w:rPr>
          <w:rFonts w:ascii="Times New Roman" w:hAnsi="Times New Roman" w:cs="Times New Roman"/>
          <w:sz w:val="28"/>
          <w:szCs w:val="28"/>
        </w:rPr>
        <w:t xml:space="preserve">Детальная информация по новым возможностям, а также ссылки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8B0970">
        <w:rPr>
          <w:rFonts w:ascii="Times New Roman" w:hAnsi="Times New Roman" w:cs="Times New Roman"/>
          <w:sz w:val="28"/>
          <w:szCs w:val="28"/>
        </w:rPr>
        <w:t xml:space="preserve">на руководства пользователей и дополнительные материалы представлены </w:t>
      </w:r>
      <w:r>
        <w:rPr>
          <w:rFonts w:ascii="Times New Roman" w:hAnsi="Times New Roman" w:cs="Times New Roman"/>
          <w:sz w:val="28"/>
          <w:szCs w:val="28"/>
        </w:rPr>
        <w:br/>
      </w:r>
      <w:r w:rsidRPr="008B0970">
        <w:rPr>
          <w:rFonts w:ascii="Times New Roman" w:hAnsi="Times New Roman" w:cs="Times New Roman"/>
          <w:sz w:val="28"/>
          <w:szCs w:val="28"/>
        </w:rPr>
        <w:t xml:space="preserve">в соответствующих разделах данной новости. </w:t>
      </w:r>
    </w:p>
    <w:p w:rsid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970">
        <w:rPr>
          <w:rFonts w:ascii="Times New Roman" w:hAnsi="Times New Roman" w:cs="Times New Roman"/>
          <w:sz w:val="28"/>
          <w:szCs w:val="28"/>
        </w:rPr>
        <w:t>Также реа</w:t>
      </w:r>
      <w:r w:rsidR="000340AA">
        <w:rPr>
          <w:rFonts w:ascii="Times New Roman" w:hAnsi="Times New Roman" w:cs="Times New Roman"/>
          <w:sz w:val="28"/>
          <w:szCs w:val="28"/>
        </w:rPr>
        <w:t>лизованные доработки освещены 24 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970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B09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8B0970">
        <w:rPr>
          <w:rFonts w:ascii="Times New Roman" w:hAnsi="Times New Roman" w:cs="Times New Roman"/>
          <w:sz w:val="28"/>
          <w:szCs w:val="28"/>
        </w:rPr>
        <w:t xml:space="preserve">на Всероссийском совещании «ГИС ЕДИНАЯ ИНФОРМАЦИОННАЯ СИСТЕМА </w:t>
      </w:r>
      <w:r>
        <w:rPr>
          <w:rFonts w:ascii="Times New Roman" w:hAnsi="Times New Roman" w:cs="Times New Roman"/>
          <w:sz w:val="28"/>
          <w:szCs w:val="28"/>
        </w:rPr>
        <w:br/>
      </w:r>
      <w:r w:rsidRPr="008B0970">
        <w:rPr>
          <w:rFonts w:ascii="Times New Roman" w:hAnsi="Times New Roman" w:cs="Times New Roman"/>
          <w:sz w:val="28"/>
          <w:szCs w:val="28"/>
        </w:rPr>
        <w:t>В СФЕРЕ ЗАКУПОК. Нова</w:t>
      </w:r>
      <w:r w:rsidR="000340AA">
        <w:rPr>
          <w:rFonts w:ascii="Times New Roman" w:hAnsi="Times New Roman" w:cs="Times New Roman"/>
          <w:sz w:val="28"/>
          <w:szCs w:val="28"/>
        </w:rPr>
        <w:t>ции версии 16.0</w:t>
      </w:r>
      <w:r w:rsidRPr="008B0970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B0970" w:rsidRP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970">
        <w:rPr>
          <w:rFonts w:ascii="Times New Roman" w:hAnsi="Times New Roman" w:cs="Times New Roman"/>
          <w:sz w:val="28"/>
          <w:szCs w:val="28"/>
        </w:rPr>
        <w:t>Информация о размещении видеозаписи мероприятия направлена в личные кабинеты пользователей ЕИС.</w:t>
      </w:r>
    </w:p>
    <w:p w:rsid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970">
        <w:rPr>
          <w:rFonts w:ascii="Times New Roman" w:hAnsi="Times New Roman" w:cs="Times New Roman"/>
          <w:sz w:val="28"/>
          <w:szCs w:val="28"/>
        </w:rPr>
        <w:t xml:space="preserve">Обращаем внимание разработчиков внешних систем и электронных площадок, что актуальные требования к процедурам приема, передачи информации и форматам обмена изложены в Альбоме ТФФ и размещены в разделе «Документы» </w:t>
      </w:r>
      <w:r>
        <w:rPr>
          <w:rFonts w:ascii="Times New Roman" w:hAnsi="Times New Roman" w:cs="Times New Roman"/>
          <w:sz w:val="28"/>
          <w:szCs w:val="28"/>
        </w:rPr>
        <w:br/>
      </w:r>
      <w:r w:rsidRPr="008B0970">
        <w:rPr>
          <w:rFonts w:ascii="Times New Roman" w:hAnsi="Times New Roman" w:cs="Times New Roman"/>
          <w:sz w:val="28"/>
          <w:szCs w:val="28"/>
        </w:rPr>
        <w:t>на официальном сайте ЕИС.</w:t>
      </w:r>
    </w:p>
    <w:p w:rsidR="00BD48D3" w:rsidRDefault="00BD48D3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8D3" w:rsidRPr="00BD48D3" w:rsidRDefault="00BD48D3" w:rsidP="00F359B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8D3">
        <w:rPr>
          <w:rFonts w:ascii="Times New Roman" w:hAnsi="Times New Roman" w:cs="Times New Roman"/>
          <w:b/>
          <w:sz w:val="28"/>
          <w:szCs w:val="28"/>
        </w:rPr>
        <w:t xml:space="preserve">Изменения в части осуществления закупок </w:t>
      </w:r>
      <w:r w:rsidR="00F359B7">
        <w:rPr>
          <w:rFonts w:ascii="Times New Roman" w:hAnsi="Times New Roman" w:cs="Times New Roman"/>
          <w:b/>
          <w:sz w:val="28"/>
          <w:szCs w:val="28"/>
        </w:rPr>
        <w:br/>
      </w:r>
      <w:r w:rsidRPr="00BD48D3">
        <w:rPr>
          <w:rFonts w:ascii="Times New Roman" w:hAnsi="Times New Roman" w:cs="Times New Roman"/>
          <w:b/>
          <w:sz w:val="28"/>
          <w:szCs w:val="28"/>
        </w:rPr>
        <w:t>в с</w:t>
      </w:r>
      <w:r>
        <w:rPr>
          <w:rFonts w:ascii="Times New Roman" w:hAnsi="Times New Roman" w:cs="Times New Roman"/>
          <w:b/>
          <w:sz w:val="28"/>
          <w:szCs w:val="28"/>
        </w:rPr>
        <w:t xml:space="preserve">оответствии с </w:t>
      </w:r>
      <w:r w:rsidR="00F359B7">
        <w:rPr>
          <w:rFonts w:ascii="Times New Roman" w:hAnsi="Times New Roman" w:cs="Times New Roman"/>
          <w:b/>
          <w:sz w:val="28"/>
          <w:szCs w:val="28"/>
        </w:rPr>
        <w:t>Федеральным з</w:t>
      </w:r>
      <w:r>
        <w:rPr>
          <w:rFonts w:ascii="Times New Roman" w:hAnsi="Times New Roman" w:cs="Times New Roman"/>
          <w:b/>
          <w:sz w:val="28"/>
          <w:szCs w:val="28"/>
        </w:rPr>
        <w:t>аконом № 44</w:t>
      </w:r>
      <w:r w:rsidRPr="00BD48D3">
        <w:rPr>
          <w:rFonts w:ascii="Times New Roman" w:hAnsi="Times New Roman" w:cs="Times New Roman"/>
          <w:b/>
          <w:sz w:val="28"/>
          <w:szCs w:val="28"/>
        </w:rPr>
        <w:t>-ФЗ</w:t>
      </w:r>
    </w:p>
    <w:p w:rsidR="008B0970" w:rsidRP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Default="00E15C3E" w:rsidP="00F359B7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C3E">
        <w:rPr>
          <w:rFonts w:ascii="Times New Roman" w:hAnsi="Times New Roman" w:cs="Times New Roman"/>
          <w:b/>
          <w:sz w:val="28"/>
          <w:szCs w:val="28"/>
        </w:rPr>
        <w:t>При работе с извещениями об осуществлении закупок (приглашениями)</w:t>
      </w:r>
    </w:p>
    <w:p w:rsidR="009E43B2" w:rsidRPr="009E43B2" w:rsidRDefault="009E43B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9E43B2" w:rsidRPr="009E43B2" w:rsidRDefault="009E43B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>обеспечено отображение информации о реестровых номерах и совокупном количестве баллов товара за выполнение (освоение) на территории Российской Федерации или Евразийского экономического союза соответствующих операций (условий) (при наличии) в протоколе подведения итогов из:</w:t>
      </w:r>
    </w:p>
    <w:p w:rsidR="009E43B2" w:rsidRPr="009E43B2" w:rsidRDefault="009E43B2" w:rsidP="008453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–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>реестра российской промышленной продукции;</w:t>
      </w:r>
    </w:p>
    <w:p w:rsidR="009E43B2" w:rsidRPr="009E43B2" w:rsidRDefault="009E43B2" w:rsidP="008453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–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>реестра евразийской промышленной продукции;</w:t>
      </w:r>
    </w:p>
    <w:p w:rsidR="009E43B2" w:rsidRPr="009E43B2" w:rsidRDefault="009E43B2" w:rsidP="008453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–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 xml:space="preserve">реестра российских программ для электронных вычислительных машин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>и баз данных;</w:t>
      </w:r>
    </w:p>
    <w:p w:rsidR="009E43B2" w:rsidRPr="009E43B2" w:rsidRDefault="009E43B2" w:rsidP="008453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 xml:space="preserve">реестра программ для электронных вычислительных машин и баз данных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>из государств-членов Евразийского экономического союза.</w:t>
      </w:r>
    </w:p>
    <w:p w:rsidR="009E43B2" w:rsidRPr="009E43B2" w:rsidRDefault="009E43B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После заключения контракта реестровые номера и совокупное количество баллов (при наличии) отображаются в информации о контракте в реестре контрактов и на официальном сайте ЕИС в карточке контракта.</w:t>
      </w:r>
    </w:p>
    <w:p w:rsidR="009E43B2" w:rsidRPr="009E43B2" w:rsidRDefault="009E43B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 xml:space="preserve">Доработка реализована в соответствии со вступающими в силу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>с 1</w:t>
      </w:r>
      <w:r w:rsidR="00F359B7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9E43B2">
        <w:rPr>
          <w:rFonts w:ascii="Times New Roman" w:hAnsi="Times New Roman" w:cs="Times New Roman"/>
          <w:sz w:val="28"/>
          <w:szCs w:val="28"/>
        </w:rPr>
        <w:t>2026</w:t>
      </w:r>
      <w:r w:rsidR="00F359B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E43B2">
        <w:rPr>
          <w:rFonts w:ascii="Times New Roman" w:hAnsi="Times New Roman" w:cs="Times New Roman"/>
          <w:sz w:val="28"/>
          <w:szCs w:val="28"/>
        </w:rPr>
        <w:t xml:space="preserve"> изменениями, утвержденными постановлением Правительства Российской Федерации от 23</w:t>
      </w:r>
      <w:r w:rsidR="00F359B7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9E43B2">
        <w:rPr>
          <w:rFonts w:ascii="Times New Roman" w:hAnsi="Times New Roman" w:cs="Times New Roman"/>
          <w:sz w:val="28"/>
          <w:szCs w:val="28"/>
        </w:rPr>
        <w:t>2024</w:t>
      </w:r>
      <w:r w:rsidR="00F359B7">
        <w:rPr>
          <w:rFonts w:ascii="Times New Roman" w:hAnsi="Times New Roman" w:cs="Times New Roman"/>
          <w:sz w:val="28"/>
          <w:szCs w:val="28"/>
        </w:rPr>
        <w:t> г.</w:t>
      </w:r>
      <w:r w:rsidRPr="009E43B2">
        <w:rPr>
          <w:rFonts w:ascii="Times New Roman" w:hAnsi="Times New Roman" w:cs="Times New Roman"/>
          <w:sz w:val="28"/>
          <w:szCs w:val="28"/>
        </w:rPr>
        <w:t xml:space="preserve"> №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>1875 (далее – Постановление №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>1875), в части предоставления национального режима.</w:t>
      </w:r>
    </w:p>
    <w:p w:rsidR="009E43B2" w:rsidRPr="009E43B2" w:rsidRDefault="009E43B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 xml:space="preserve">для целей осуществления закупок оборудования с предустановленным программным обеспечением при формировании заказчиком извещения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 xml:space="preserve">об осуществлении закупки (приглашения) на вкладку «Товар, работа, услуга» добавлен признак «Предусмотрено предустановленное программное обеспечение».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 xml:space="preserve">В случае установки данного признака участник закупки при подаче заявки сможет подтвердить происхождение товара как в отношении оборудования,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>так и в отношении программного обеспечения;</w:t>
      </w:r>
    </w:p>
    <w:p w:rsidR="009E43B2" w:rsidRPr="009E43B2" w:rsidRDefault="009E43B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 xml:space="preserve">обеспечена возможность одновременного применения запрета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>и преимущества для закупок оборудования с предустановленным программным обеспечением;</w:t>
      </w:r>
    </w:p>
    <w:p w:rsidR="009E43B2" w:rsidRPr="009E43B2" w:rsidRDefault="009E43B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>обеспечена возможность изменить заказчика, участвующего в совместной или централизованной закупке, в случае его реорганизации или перемены заказчика. Для этого размещающая организация должна сформировать изменения к извещению об осуществлении закупки (приглашению) и на вкладке «Условия контракта» нажать кнопку «Изменить» напротив реорганизовавшегося или изменившегося заказчика;</w:t>
      </w:r>
    </w:p>
    <w:p w:rsidR="009E43B2" w:rsidRPr="009E43B2" w:rsidRDefault="009E43B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 xml:space="preserve">добавлен функционал изменения информации о финансировании и графике платежей по закупке в случае смены типа организации заказчика.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>Для этого необходимо установить признак «КБК/КВР/КЦС Изменен относительно связанной позиции плана‑графика» на вкладке «Условия контракта»;</w:t>
      </w:r>
    </w:p>
    <w:p w:rsidR="009E43B2" w:rsidRPr="009E43B2" w:rsidRDefault="009E43B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>в связи со вступлением в силу с 1</w:t>
      </w:r>
      <w:r w:rsidR="00F359B7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9E43B2">
        <w:rPr>
          <w:rFonts w:ascii="Times New Roman" w:hAnsi="Times New Roman" w:cs="Times New Roman"/>
          <w:sz w:val="28"/>
          <w:szCs w:val="28"/>
        </w:rPr>
        <w:t>2026</w:t>
      </w:r>
      <w:r w:rsidR="00F359B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E43B2">
        <w:rPr>
          <w:rFonts w:ascii="Times New Roman" w:hAnsi="Times New Roman" w:cs="Times New Roman"/>
          <w:sz w:val="28"/>
          <w:szCs w:val="28"/>
        </w:rPr>
        <w:t xml:space="preserve"> изменений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 xml:space="preserve">в пункт 8 части 1 статьи 42 </w:t>
      </w:r>
      <w:r w:rsidR="00F359B7">
        <w:rPr>
          <w:rFonts w:ascii="Times New Roman" w:hAnsi="Times New Roman" w:cs="Times New Roman"/>
          <w:sz w:val="28"/>
          <w:szCs w:val="28"/>
        </w:rPr>
        <w:t>Федерального з</w:t>
      </w:r>
      <w:r w:rsidRPr="009E43B2">
        <w:rPr>
          <w:rFonts w:ascii="Times New Roman" w:hAnsi="Times New Roman" w:cs="Times New Roman"/>
          <w:sz w:val="28"/>
          <w:szCs w:val="28"/>
        </w:rPr>
        <w:t>акона №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 xml:space="preserve">44-ФЗ реализована информационная подсказка, предупреждающая, что при осуществлении закупки,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 xml:space="preserve">в которой невозможно определить количество (объем) закупаемых товаров, работ, услуг (далее – ТРУ), сроки исполнения отдельных этапов контракта определяются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>на основании заявок заказчика. В таком случае заказчику не требуется выделять отдельные этапы исполнения контракта в извещении об осуществлении закупки (приглашении);</w:t>
      </w:r>
    </w:p>
    <w:p w:rsidR="00E15C3E" w:rsidRPr="002863FF" w:rsidRDefault="009E43B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B2">
        <w:rPr>
          <w:rFonts w:ascii="Times New Roman" w:hAnsi="Times New Roman" w:cs="Times New Roman"/>
          <w:sz w:val="28"/>
          <w:szCs w:val="28"/>
        </w:rPr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>в связи со вступлением в силу с 1</w:t>
      </w:r>
      <w:r w:rsidR="00F359B7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9E43B2">
        <w:rPr>
          <w:rFonts w:ascii="Times New Roman" w:hAnsi="Times New Roman" w:cs="Times New Roman"/>
          <w:sz w:val="28"/>
          <w:szCs w:val="28"/>
        </w:rPr>
        <w:t>2026</w:t>
      </w:r>
      <w:r w:rsidR="00F359B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E43B2">
        <w:rPr>
          <w:rFonts w:ascii="Times New Roman" w:hAnsi="Times New Roman" w:cs="Times New Roman"/>
          <w:sz w:val="28"/>
          <w:szCs w:val="28"/>
        </w:rPr>
        <w:t xml:space="preserve"> изменений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E43B2">
        <w:rPr>
          <w:rFonts w:ascii="Times New Roman" w:hAnsi="Times New Roman" w:cs="Times New Roman"/>
          <w:sz w:val="28"/>
          <w:szCs w:val="28"/>
        </w:rPr>
        <w:t>в Постановление №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E43B2">
        <w:rPr>
          <w:rFonts w:ascii="Times New Roman" w:hAnsi="Times New Roman" w:cs="Times New Roman"/>
          <w:sz w:val="28"/>
          <w:szCs w:val="28"/>
        </w:rPr>
        <w:t>1875 скорректирован справочник кодов ОКПД2, к которым применяются требования по предоставлению национального режима.</w:t>
      </w:r>
    </w:p>
    <w:p w:rsidR="00E15C3E" w:rsidRPr="002863FF" w:rsidRDefault="00E15C3E" w:rsidP="00F359B7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3FF">
        <w:rPr>
          <w:rFonts w:ascii="Times New Roman" w:hAnsi="Times New Roman" w:cs="Times New Roman"/>
          <w:sz w:val="28"/>
          <w:szCs w:val="28"/>
        </w:rPr>
        <w:lastRenderedPageBreak/>
        <w:t>Подробности работы функционала смотрите в Базе знаний → «Руководс</w:t>
      </w:r>
      <w:r w:rsidR="009E43B2">
        <w:rPr>
          <w:rFonts w:ascii="Times New Roman" w:hAnsi="Times New Roman" w:cs="Times New Roman"/>
          <w:sz w:val="28"/>
          <w:szCs w:val="28"/>
        </w:rPr>
        <w:t>тва пользователя и видеоролики»</w:t>
      </w:r>
      <w:r w:rsidR="009E43B2" w:rsidRPr="009E43B2">
        <w:rPr>
          <w:rFonts w:ascii="Times New Roman" w:hAnsi="Times New Roman" w:cs="Times New Roman"/>
          <w:sz w:val="28"/>
          <w:szCs w:val="28"/>
        </w:rPr>
        <w:t xml:space="preserve"> → </w:t>
      </w:r>
      <w:r w:rsidR="009E43B2">
        <w:rPr>
          <w:rFonts w:ascii="Times New Roman" w:hAnsi="Times New Roman" w:cs="Times New Roman"/>
          <w:sz w:val="28"/>
          <w:szCs w:val="28"/>
        </w:rPr>
        <w:t>«Закупки» → «Закупки 44-ФЗ»</w:t>
      </w:r>
    </w:p>
    <w:p w:rsidR="008B0970" w:rsidRP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Default="00E259C6" w:rsidP="00F359B7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3C6723">
        <w:rPr>
          <w:rFonts w:ascii="Times New Roman" w:hAnsi="Times New Roman" w:cs="Times New Roman"/>
          <w:b/>
          <w:sz w:val="28"/>
          <w:szCs w:val="28"/>
        </w:rPr>
        <w:t>зменения в работе с</w:t>
      </w:r>
      <w:r>
        <w:rPr>
          <w:rFonts w:ascii="Times New Roman" w:hAnsi="Times New Roman" w:cs="Times New Roman"/>
          <w:b/>
          <w:sz w:val="28"/>
          <w:szCs w:val="28"/>
        </w:rPr>
        <w:t xml:space="preserve"> цифровыми контрактами</w:t>
      </w:r>
    </w:p>
    <w:p w:rsidR="009A23CF" w:rsidRPr="009A23CF" w:rsidRDefault="009A23CF" w:rsidP="00F359B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9A23CF" w:rsidRPr="009A23CF" w:rsidRDefault="009A23CF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>доработан алгоритм, обеспечивающий работу с цифровыми контрактами правопредшественника в случае реорганизации или перемены заказчика.</w:t>
      </w:r>
    </w:p>
    <w:p w:rsidR="009A23CF" w:rsidRPr="009A23CF" w:rsidRDefault="009A23CF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Теперь при подтвержденной правопреемственности и выборе фильтра «Отображать документы правопредшественников» правопреемнику (новому заказчику) отображаются процедуры заключения контрактов на любых этапах.</w:t>
      </w:r>
    </w:p>
    <w:p w:rsidR="009A23CF" w:rsidRPr="009A23CF" w:rsidRDefault="009A23CF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Напоминаем, что правопреемственность организаций подтверждается:</w:t>
      </w:r>
    </w:p>
    <w:p w:rsidR="009A23CF" w:rsidRPr="009A23CF" w:rsidRDefault="009A23CF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–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>автоматически на основании сведений из ЕГРЮЛ;</w:t>
      </w:r>
    </w:p>
    <w:p w:rsidR="009A23CF" w:rsidRPr="009A23CF" w:rsidRDefault="009A23CF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–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 xml:space="preserve">на основании заявки правопреемника (при отсутствии в ЕГРЮЛ сведений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A23CF">
        <w:rPr>
          <w:rFonts w:ascii="Times New Roman" w:hAnsi="Times New Roman" w:cs="Times New Roman"/>
          <w:sz w:val="28"/>
          <w:szCs w:val="28"/>
        </w:rPr>
        <w:t>о правопреемстве).</w:t>
      </w:r>
    </w:p>
    <w:p w:rsidR="009A23CF" w:rsidRPr="009A23CF" w:rsidRDefault="009A23CF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 xml:space="preserve">Заявка на подтверждение правопреемственности формируется правопреемником (новым заказчиком) и направляется правопредшественнику.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A23CF">
        <w:rPr>
          <w:rFonts w:ascii="Times New Roman" w:hAnsi="Times New Roman" w:cs="Times New Roman"/>
          <w:sz w:val="28"/>
          <w:szCs w:val="28"/>
        </w:rPr>
        <w:t xml:space="preserve">После получения такой заявки </w:t>
      </w:r>
      <w:proofErr w:type="spellStart"/>
      <w:r w:rsidRPr="009A23CF">
        <w:rPr>
          <w:rFonts w:ascii="Times New Roman" w:hAnsi="Times New Roman" w:cs="Times New Roman"/>
          <w:sz w:val="28"/>
          <w:szCs w:val="28"/>
        </w:rPr>
        <w:t>правопредшественнику</w:t>
      </w:r>
      <w:proofErr w:type="spellEnd"/>
      <w:r w:rsidRPr="009A23CF">
        <w:rPr>
          <w:rFonts w:ascii="Times New Roman" w:hAnsi="Times New Roman" w:cs="Times New Roman"/>
          <w:sz w:val="28"/>
          <w:szCs w:val="28"/>
        </w:rPr>
        <w:t xml:space="preserve"> необходимо ее рассмотреть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A23CF">
        <w:rPr>
          <w:rFonts w:ascii="Times New Roman" w:hAnsi="Times New Roman" w:cs="Times New Roman"/>
          <w:sz w:val="28"/>
          <w:szCs w:val="28"/>
        </w:rPr>
        <w:t>и подтвердить или отклонить.</w:t>
      </w:r>
    </w:p>
    <w:p w:rsidR="009A23CF" w:rsidRPr="009A23CF" w:rsidRDefault="009A23CF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В случае, если личный кабинет правопредшественника заблокирован:</w:t>
      </w:r>
    </w:p>
    <w:p w:rsidR="009A23CF" w:rsidRPr="009A23CF" w:rsidRDefault="009A23CF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–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>заявка направляется главному распорядителю бюджетных средств (далее – ГРБС) правопредшественника;</w:t>
      </w:r>
    </w:p>
    <w:p w:rsidR="009A23CF" w:rsidRPr="009A23CF" w:rsidRDefault="009A23CF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–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>если информация о ГРБС не найдена, заявка направляется учредителю правопредшественника;</w:t>
      </w:r>
    </w:p>
    <w:p w:rsidR="009A23CF" w:rsidRPr="009A23CF" w:rsidRDefault="009A23CF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–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r w:rsidRPr="009A23CF">
        <w:rPr>
          <w:rFonts w:ascii="Times New Roman" w:hAnsi="Times New Roman" w:cs="Times New Roman"/>
          <w:sz w:val="28"/>
          <w:szCs w:val="28"/>
        </w:rPr>
        <w:t>правопредшественником</w:t>
      </w:r>
      <w:proofErr w:type="spellEnd"/>
      <w:r w:rsidRPr="009A23CF">
        <w:rPr>
          <w:rFonts w:ascii="Times New Roman" w:hAnsi="Times New Roman" w:cs="Times New Roman"/>
          <w:sz w:val="28"/>
          <w:szCs w:val="28"/>
        </w:rPr>
        <w:t xml:space="preserve"> являлся филиал организации, заявка направляется головной (основной) организации.</w:t>
      </w:r>
    </w:p>
    <w:p w:rsidR="009A23CF" w:rsidRPr="009A23CF" w:rsidRDefault="009A23CF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Если вышеуказанные организации отсутствуют, заявка подтверждается автоматически.</w:t>
      </w:r>
    </w:p>
    <w:p w:rsidR="009A23CF" w:rsidRPr="009A23CF" w:rsidRDefault="009A23CF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 xml:space="preserve">Возможность формирования, подтверждения и отклонения заявок доступна только пользователям с полномочиями «Руководитель организации»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A23CF">
        <w:rPr>
          <w:rFonts w:ascii="Times New Roman" w:hAnsi="Times New Roman" w:cs="Times New Roman"/>
          <w:sz w:val="28"/>
          <w:szCs w:val="28"/>
        </w:rPr>
        <w:t>и «Лицо, уполномоченное руководителем на определение лиц и действий, осуществляемых такими лицами от имени организации в ЕИС и на ЭТП (Администратор организации)».</w:t>
      </w:r>
    </w:p>
    <w:p w:rsidR="009A23CF" w:rsidRPr="009A23CF" w:rsidRDefault="009A23CF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>для случаев, предусмотренных постановлением Правительства Российской Федерации от 13</w:t>
      </w:r>
      <w:r w:rsidR="00F359B7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9A23CF">
        <w:rPr>
          <w:rFonts w:ascii="Times New Roman" w:hAnsi="Times New Roman" w:cs="Times New Roman"/>
          <w:sz w:val="28"/>
          <w:szCs w:val="28"/>
        </w:rPr>
        <w:t>2014</w:t>
      </w:r>
      <w:r w:rsidR="00F359B7">
        <w:rPr>
          <w:rFonts w:ascii="Times New Roman" w:hAnsi="Times New Roman" w:cs="Times New Roman"/>
          <w:sz w:val="28"/>
          <w:szCs w:val="28"/>
        </w:rPr>
        <w:t> г.</w:t>
      </w:r>
      <w:r w:rsidRPr="009A23CF">
        <w:rPr>
          <w:rFonts w:ascii="Times New Roman" w:hAnsi="Times New Roman" w:cs="Times New Roman"/>
          <w:sz w:val="28"/>
          <w:szCs w:val="28"/>
        </w:rPr>
        <w:t xml:space="preserve"> №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>19, обеспечено формирование и заключение цифрового контракта с единственным поставщиком с указанием формулы цены контракта и максимального значения цены контракта по закупкам, где количество (объем) закупаемых ТРУ возможно определить;</w:t>
      </w:r>
    </w:p>
    <w:p w:rsidR="009A23CF" w:rsidRPr="009A23CF" w:rsidRDefault="009A23CF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lastRenderedPageBreak/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 xml:space="preserve">добавлено информационное сообщение при формировании цифрового контракта с единственным поставщиком на основании пункта 2 части 1 статьи 93 </w:t>
      </w:r>
      <w:r w:rsidR="00F359B7">
        <w:rPr>
          <w:rFonts w:ascii="Times New Roman" w:hAnsi="Times New Roman" w:cs="Times New Roman"/>
          <w:sz w:val="28"/>
          <w:szCs w:val="28"/>
        </w:rPr>
        <w:t>Федерального з</w:t>
      </w:r>
      <w:r w:rsidRPr="009A23CF">
        <w:rPr>
          <w:rFonts w:ascii="Times New Roman" w:hAnsi="Times New Roman" w:cs="Times New Roman"/>
          <w:sz w:val="28"/>
          <w:szCs w:val="28"/>
        </w:rPr>
        <w:t>акона №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>44-ФЗ (с размещением на официальном сайте ЕИС), предупреждающее заказчика о том, что контракт будет размещен на официальном сайте ЕИС. Для контрактов, которые не подлежат размещению на официальном сайте ЕИС, необходимо выбрать аналогичное основание с пометкой «без размещения на официальном сайте ЕИС»;</w:t>
      </w:r>
    </w:p>
    <w:p w:rsidR="009A23CF" w:rsidRPr="009A23CF" w:rsidRDefault="009A23CF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3CF">
        <w:rPr>
          <w:rFonts w:ascii="Times New Roman" w:hAnsi="Times New Roman" w:cs="Times New Roman"/>
          <w:sz w:val="28"/>
          <w:szCs w:val="28"/>
        </w:rPr>
        <w:t>●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 xml:space="preserve">в целях соблюдения заказчиками требований приказа Минфина России </w:t>
      </w:r>
      <w:r w:rsidR="00F359B7">
        <w:rPr>
          <w:rFonts w:ascii="Times New Roman" w:hAnsi="Times New Roman" w:cs="Times New Roman"/>
          <w:sz w:val="28"/>
          <w:szCs w:val="28"/>
        </w:rPr>
        <w:br/>
      </w:r>
      <w:r w:rsidRPr="009A23CF">
        <w:rPr>
          <w:rFonts w:ascii="Times New Roman" w:hAnsi="Times New Roman" w:cs="Times New Roman"/>
          <w:sz w:val="28"/>
          <w:szCs w:val="28"/>
        </w:rPr>
        <w:t>от 10</w:t>
      </w:r>
      <w:r w:rsidR="00F359B7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9A23CF">
        <w:rPr>
          <w:rFonts w:ascii="Times New Roman" w:hAnsi="Times New Roman" w:cs="Times New Roman"/>
          <w:sz w:val="28"/>
          <w:szCs w:val="28"/>
        </w:rPr>
        <w:t>2019</w:t>
      </w:r>
      <w:r w:rsidR="00F359B7">
        <w:rPr>
          <w:rFonts w:ascii="Times New Roman" w:hAnsi="Times New Roman" w:cs="Times New Roman"/>
          <w:sz w:val="28"/>
          <w:szCs w:val="28"/>
        </w:rPr>
        <w:t> г.</w:t>
      </w:r>
      <w:r w:rsidRPr="009A23CF">
        <w:rPr>
          <w:rFonts w:ascii="Times New Roman" w:hAnsi="Times New Roman" w:cs="Times New Roman"/>
          <w:sz w:val="28"/>
          <w:szCs w:val="28"/>
        </w:rPr>
        <w:t xml:space="preserve"> №</w:t>
      </w:r>
      <w:r w:rsidR="00F359B7">
        <w:rPr>
          <w:rFonts w:ascii="Times New Roman" w:hAnsi="Times New Roman" w:cs="Times New Roman"/>
          <w:sz w:val="28"/>
          <w:szCs w:val="28"/>
        </w:rPr>
        <w:t> </w:t>
      </w:r>
      <w:r w:rsidRPr="009A23CF">
        <w:rPr>
          <w:rFonts w:ascii="Times New Roman" w:hAnsi="Times New Roman" w:cs="Times New Roman"/>
          <w:sz w:val="28"/>
          <w:szCs w:val="28"/>
        </w:rPr>
        <w:t>55н при формировании проекта контракта с единственным поставщиком реализована автоматическая проверка на соответствие года заключения контракта и года, указанного в первых двух разрядах идентификационного кода закупки в выбранной позиции плана-графика.</w:t>
      </w:r>
    </w:p>
    <w:p w:rsidR="0059097B" w:rsidRPr="00475FA2" w:rsidRDefault="0059097B" w:rsidP="00F359B7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FA2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знаний:</w:t>
      </w:r>
    </w:p>
    <w:p w:rsidR="0059097B" w:rsidRPr="00475FA2" w:rsidRDefault="0059097B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97B">
        <w:rPr>
          <w:rFonts w:ascii="Times New Roman" w:hAnsi="Times New Roman" w:cs="Times New Roman"/>
          <w:b/>
          <w:sz w:val="28"/>
          <w:szCs w:val="28"/>
        </w:rPr>
        <w:t>●</w:t>
      </w:r>
      <w:r w:rsidR="00E41965">
        <w:rPr>
          <w:rFonts w:ascii="Times New Roman" w:hAnsi="Times New Roman" w:cs="Times New Roman"/>
          <w:b/>
          <w:sz w:val="28"/>
          <w:szCs w:val="28"/>
        </w:rPr>
        <w:t> </w:t>
      </w:r>
      <w:r w:rsidRPr="00475FA2">
        <w:rPr>
          <w:rFonts w:ascii="Times New Roman" w:hAnsi="Times New Roman" w:cs="Times New Roman"/>
          <w:sz w:val="28"/>
          <w:szCs w:val="28"/>
        </w:rPr>
        <w:t>заказчику → «Руководства пользователя и видеоролики» → «Закл</w:t>
      </w:r>
      <w:r w:rsidR="00F17BA3">
        <w:rPr>
          <w:rFonts w:ascii="Times New Roman" w:hAnsi="Times New Roman" w:cs="Times New Roman"/>
          <w:sz w:val="28"/>
          <w:szCs w:val="28"/>
        </w:rPr>
        <w:t>ючение контрактов по результатам электронных процедур» и</w:t>
      </w:r>
      <w:r w:rsidRPr="00475FA2">
        <w:rPr>
          <w:rFonts w:ascii="Times New Roman" w:hAnsi="Times New Roman" w:cs="Times New Roman"/>
          <w:sz w:val="28"/>
          <w:szCs w:val="28"/>
        </w:rPr>
        <w:t xml:space="preserve"> «Заключение контра</w:t>
      </w:r>
      <w:r w:rsidR="00F17BA3">
        <w:rPr>
          <w:rFonts w:ascii="Times New Roman" w:hAnsi="Times New Roman" w:cs="Times New Roman"/>
          <w:sz w:val="28"/>
          <w:szCs w:val="28"/>
        </w:rPr>
        <w:t xml:space="preserve">ктов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="00F17BA3">
        <w:rPr>
          <w:rFonts w:ascii="Times New Roman" w:hAnsi="Times New Roman" w:cs="Times New Roman"/>
          <w:sz w:val="28"/>
          <w:szCs w:val="28"/>
        </w:rPr>
        <w:t>с единственным поставщиком</w:t>
      </w:r>
      <w:r w:rsidRPr="00475FA2">
        <w:rPr>
          <w:rFonts w:ascii="Times New Roman" w:hAnsi="Times New Roman" w:cs="Times New Roman"/>
          <w:sz w:val="28"/>
          <w:szCs w:val="28"/>
        </w:rPr>
        <w:t>»;</w:t>
      </w:r>
    </w:p>
    <w:p w:rsidR="0059097B" w:rsidRPr="00475FA2" w:rsidRDefault="0059097B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97B">
        <w:rPr>
          <w:rFonts w:ascii="Times New Roman" w:hAnsi="Times New Roman" w:cs="Times New Roman"/>
          <w:b/>
          <w:sz w:val="28"/>
          <w:szCs w:val="28"/>
        </w:rPr>
        <w:t>●</w:t>
      </w:r>
      <w:r w:rsidR="00E41965">
        <w:rPr>
          <w:rFonts w:ascii="Times New Roman" w:hAnsi="Times New Roman" w:cs="Times New Roman"/>
          <w:b/>
          <w:sz w:val="28"/>
          <w:szCs w:val="28"/>
        </w:rPr>
        <w:t> </w:t>
      </w:r>
      <w:r w:rsidRPr="00475FA2">
        <w:rPr>
          <w:rFonts w:ascii="Times New Roman" w:hAnsi="Times New Roman" w:cs="Times New Roman"/>
          <w:sz w:val="28"/>
          <w:szCs w:val="28"/>
        </w:rPr>
        <w:t>поставщику → «Заключение контрактов».</w:t>
      </w:r>
    </w:p>
    <w:p w:rsidR="00051D12" w:rsidRDefault="00051D12" w:rsidP="00F359B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120D3" w:rsidRDefault="009B4E59" w:rsidP="00F359B7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E59">
        <w:rPr>
          <w:rFonts w:ascii="Times New Roman" w:hAnsi="Times New Roman" w:cs="Times New Roman"/>
          <w:b/>
          <w:sz w:val="28"/>
          <w:szCs w:val="28"/>
        </w:rPr>
        <w:t>При работе с цифровыми дополнительными соглашениями</w:t>
      </w:r>
    </w:p>
    <w:p w:rsidR="00051D12" w:rsidRPr="00051D12" w:rsidRDefault="00051D12" w:rsidP="00F359B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1D12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051D12" w:rsidRPr="00051D12" w:rsidRDefault="00051D1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D12">
        <w:rPr>
          <w:rFonts w:ascii="Times New Roman" w:hAnsi="Times New Roman" w:cs="Times New Roman"/>
          <w:sz w:val="28"/>
          <w:szCs w:val="28"/>
        </w:rPr>
        <w:t>●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051D12">
        <w:rPr>
          <w:rFonts w:ascii="Times New Roman" w:hAnsi="Times New Roman" w:cs="Times New Roman"/>
          <w:sz w:val="28"/>
          <w:szCs w:val="28"/>
        </w:rPr>
        <w:t>в связи со вступлением в силу с 1</w:t>
      </w:r>
      <w:r w:rsidR="00845329"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051D12">
        <w:rPr>
          <w:rFonts w:ascii="Times New Roman" w:hAnsi="Times New Roman" w:cs="Times New Roman"/>
          <w:sz w:val="28"/>
          <w:szCs w:val="28"/>
        </w:rPr>
        <w:t>2026</w:t>
      </w:r>
      <w:r w:rsidR="0084532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51D12">
        <w:rPr>
          <w:rFonts w:ascii="Times New Roman" w:hAnsi="Times New Roman" w:cs="Times New Roman"/>
          <w:sz w:val="28"/>
          <w:szCs w:val="28"/>
        </w:rPr>
        <w:t xml:space="preserve"> пункта 14 части 1 статьи 95 </w:t>
      </w:r>
      <w:r w:rsidR="00845329">
        <w:rPr>
          <w:rFonts w:ascii="Times New Roman" w:hAnsi="Times New Roman" w:cs="Times New Roman"/>
          <w:sz w:val="28"/>
          <w:szCs w:val="28"/>
        </w:rPr>
        <w:t>Федерального з</w:t>
      </w:r>
      <w:r w:rsidRPr="00051D12">
        <w:rPr>
          <w:rFonts w:ascii="Times New Roman" w:hAnsi="Times New Roman" w:cs="Times New Roman"/>
          <w:sz w:val="28"/>
          <w:szCs w:val="28"/>
        </w:rPr>
        <w:t>акона №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051D12">
        <w:rPr>
          <w:rFonts w:ascii="Times New Roman" w:hAnsi="Times New Roman" w:cs="Times New Roman"/>
          <w:sz w:val="28"/>
          <w:szCs w:val="28"/>
        </w:rPr>
        <w:t>44-ФЗ обеспечена возможность изменения существенных условий контракта на благоустройство территории, а также срока исполнения контракта по строительному контролю в случае, если изменяется срок выполнения работ по строительству (реконструкции, капитальному ремонту);</w:t>
      </w:r>
    </w:p>
    <w:p w:rsidR="00051D12" w:rsidRPr="00051D12" w:rsidRDefault="00051D1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D12">
        <w:rPr>
          <w:rFonts w:ascii="Times New Roman" w:hAnsi="Times New Roman" w:cs="Times New Roman"/>
          <w:sz w:val="28"/>
          <w:szCs w:val="28"/>
        </w:rPr>
        <w:t>●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051D12">
        <w:rPr>
          <w:rFonts w:ascii="Times New Roman" w:hAnsi="Times New Roman" w:cs="Times New Roman"/>
          <w:sz w:val="28"/>
          <w:szCs w:val="28"/>
        </w:rPr>
        <w:t>для удобства работы пользователей при выборе причины изменения условий контракта добавлена информация о:</w:t>
      </w:r>
    </w:p>
    <w:p w:rsidR="00051D12" w:rsidRPr="00051D12" w:rsidRDefault="00051D12" w:rsidP="008453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D12">
        <w:rPr>
          <w:rFonts w:ascii="Times New Roman" w:hAnsi="Times New Roman" w:cs="Times New Roman"/>
          <w:sz w:val="28"/>
          <w:szCs w:val="28"/>
        </w:rPr>
        <w:t>–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051D12">
        <w:rPr>
          <w:rFonts w:ascii="Times New Roman" w:hAnsi="Times New Roman" w:cs="Times New Roman"/>
          <w:sz w:val="28"/>
          <w:szCs w:val="28"/>
        </w:rPr>
        <w:t xml:space="preserve">конкретном пункте основания изменения контракта в соответствии со статьей 95 </w:t>
      </w:r>
      <w:r w:rsidR="00845329">
        <w:rPr>
          <w:rFonts w:ascii="Times New Roman" w:hAnsi="Times New Roman" w:cs="Times New Roman"/>
          <w:sz w:val="28"/>
          <w:szCs w:val="28"/>
        </w:rPr>
        <w:t>Федерального</w:t>
      </w:r>
      <w:r w:rsidR="00845329" w:rsidRPr="00051D12">
        <w:rPr>
          <w:rFonts w:ascii="Times New Roman" w:hAnsi="Times New Roman" w:cs="Times New Roman"/>
          <w:sz w:val="28"/>
          <w:szCs w:val="28"/>
        </w:rPr>
        <w:t xml:space="preserve"> </w:t>
      </w:r>
      <w:r w:rsidRPr="00051D12">
        <w:rPr>
          <w:rFonts w:ascii="Times New Roman" w:hAnsi="Times New Roman" w:cs="Times New Roman"/>
          <w:sz w:val="28"/>
          <w:szCs w:val="28"/>
        </w:rPr>
        <w:t>Закона №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051D12">
        <w:rPr>
          <w:rFonts w:ascii="Times New Roman" w:hAnsi="Times New Roman" w:cs="Times New Roman"/>
          <w:sz w:val="28"/>
          <w:szCs w:val="28"/>
        </w:rPr>
        <w:t>44-ФЗ;</w:t>
      </w:r>
    </w:p>
    <w:p w:rsidR="00051D12" w:rsidRPr="00051D12" w:rsidRDefault="00051D12" w:rsidP="008453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D12">
        <w:rPr>
          <w:rFonts w:ascii="Times New Roman" w:hAnsi="Times New Roman" w:cs="Times New Roman"/>
          <w:sz w:val="28"/>
          <w:szCs w:val="28"/>
        </w:rPr>
        <w:t>–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051D12">
        <w:rPr>
          <w:rFonts w:ascii="Times New Roman" w:hAnsi="Times New Roman" w:cs="Times New Roman"/>
          <w:sz w:val="28"/>
          <w:szCs w:val="28"/>
        </w:rPr>
        <w:t>доступных для редактирования блоках цифрового дополнительного соглашения при выборе определенной причины;</w:t>
      </w:r>
    </w:p>
    <w:p w:rsidR="001120D3" w:rsidRPr="00E41965" w:rsidRDefault="00051D1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D12">
        <w:rPr>
          <w:rFonts w:ascii="Times New Roman" w:hAnsi="Times New Roman" w:cs="Times New Roman"/>
          <w:sz w:val="28"/>
          <w:szCs w:val="28"/>
        </w:rPr>
        <w:t>●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051D12">
        <w:rPr>
          <w:rFonts w:ascii="Times New Roman" w:hAnsi="Times New Roman" w:cs="Times New Roman"/>
          <w:sz w:val="28"/>
          <w:szCs w:val="28"/>
        </w:rPr>
        <w:t xml:space="preserve">добавлена автоматическая проверка на корректность изменения сроков исполнения контракта при формировании цифрового дополнительного соглашения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051D12">
        <w:rPr>
          <w:rFonts w:ascii="Times New Roman" w:hAnsi="Times New Roman" w:cs="Times New Roman"/>
          <w:sz w:val="28"/>
          <w:szCs w:val="28"/>
        </w:rPr>
        <w:t>в соответствии с пунктом 9 части 1 статьи 95 Закона № 44-ФЗ и автоматическая проверка на однократное использование вышеуказанной причины изменения условий контракта.</w:t>
      </w:r>
    </w:p>
    <w:p w:rsidR="00845329" w:rsidRDefault="008453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120D3" w:rsidRPr="00743D52" w:rsidRDefault="00845329" w:rsidP="00845329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120D3" w:rsidRPr="00743D52">
        <w:rPr>
          <w:rFonts w:ascii="Times New Roman" w:hAnsi="Times New Roman" w:cs="Times New Roman"/>
          <w:sz w:val="28"/>
          <w:szCs w:val="28"/>
        </w:rPr>
        <w:t>одробности работы функционала смотрите в Базе знаний:</w:t>
      </w:r>
    </w:p>
    <w:p w:rsidR="001120D3" w:rsidRPr="00743D52" w:rsidRDefault="001120D3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20D3">
        <w:rPr>
          <w:rFonts w:ascii="Times New Roman" w:hAnsi="Times New Roman" w:cs="Times New Roman"/>
          <w:b/>
          <w:sz w:val="28"/>
          <w:szCs w:val="28"/>
        </w:rPr>
        <w:t>●</w:t>
      </w:r>
      <w:r w:rsidR="00E41965">
        <w:rPr>
          <w:rFonts w:ascii="Times New Roman" w:hAnsi="Times New Roman" w:cs="Times New Roman"/>
          <w:b/>
          <w:sz w:val="28"/>
          <w:szCs w:val="28"/>
        </w:rPr>
        <w:t> </w:t>
      </w:r>
      <w:r w:rsidRPr="00743D52">
        <w:rPr>
          <w:rFonts w:ascii="Times New Roman" w:hAnsi="Times New Roman" w:cs="Times New Roman"/>
          <w:sz w:val="28"/>
          <w:szCs w:val="28"/>
        </w:rPr>
        <w:t>заказчику → «Руководства пользователя и видеоролики» → «Заключение дополнительных соглашений»;</w:t>
      </w:r>
    </w:p>
    <w:p w:rsidR="001120D3" w:rsidRPr="006C5409" w:rsidRDefault="001120D3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20D3">
        <w:rPr>
          <w:rFonts w:ascii="Times New Roman" w:hAnsi="Times New Roman" w:cs="Times New Roman"/>
          <w:b/>
          <w:sz w:val="28"/>
          <w:szCs w:val="28"/>
        </w:rPr>
        <w:t>●</w:t>
      </w:r>
      <w:r w:rsidR="00E41965">
        <w:rPr>
          <w:rFonts w:ascii="Times New Roman" w:hAnsi="Times New Roman" w:cs="Times New Roman"/>
          <w:b/>
          <w:sz w:val="28"/>
          <w:szCs w:val="28"/>
        </w:rPr>
        <w:t> </w:t>
      </w:r>
      <w:r w:rsidRPr="006C5409">
        <w:rPr>
          <w:rFonts w:ascii="Times New Roman" w:hAnsi="Times New Roman" w:cs="Times New Roman"/>
          <w:sz w:val="28"/>
          <w:szCs w:val="28"/>
        </w:rPr>
        <w:t>поставщику → «Заключение контрактов».</w:t>
      </w:r>
    </w:p>
    <w:p w:rsidR="008B0970" w:rsidRP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Default="002D1288" w:rsidP="00845329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п</w:t>
      </w:r>
      <w:r w:rsidR="00C12025" w:rsidRPr="00C12025">
        <w:rPr>
          <w:rFonts w:ascii="Times New Roman" w:hAnsi="Times New Roman" w:cs="Times New Roman"/>
          <w:b/>
          <w:sz w:val="28"/>
          <w:szCs w:val="28"/>
        </w:rPr>
        <w:t>ри работе в реестре контрактов</w:t>
      </w:r>
    </w:p>
    <w:p w:rsidR="001634FB" w:rsidRPr="001634FB" w:rsidRDefault="001634F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4FB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352D41" w:rsidRPr="00352D41" w:rsidRDefault="00352D41" w:rsidP="008453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D41">
        <w:rPr>
          <w:rFonts w:ascii="Times New Roman" w:hAnsi="Times New Roman" w:cs="Times New Roman"/>
          <w:sz w:val="28"/>
          <w:szCs w:val="28"/>
        </w:rPr>
        <w:t>●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352D41">
        <w:rPr>
          <w:rFonts w:ascii="Times New Roman" w:hAnsi="Times New Roman" w:cs="Times New Roman"/>
          <w:sz w:val="28"/>
          <w:szCs w:val="28"/>
        </w:rPr>
        <w:t xml:space="preserve">добавлена возможность изменения платежных реквизитов заказчика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352D41">
        <w:rPr>
          <w:rFonts w:ascii="Times New Roman" w:hAnsi="Times New Roman" w:cs="Times New Roman"/>
          <w:sz w:val="28"/>
          <w:szCs w:val="28"/>
        </w:rPr>
        <w:t xml:space="preserve">в информации о контракте, заключенном без использования ЕИС, без направления информации об изменении контракта на проверку в орган контроля.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352D41">
        <w:rPr>
          <w:rFonts w:ascii="Times New Roman" w:hAnsi="Times New Roman" w:cs="Times New Roman"/>
          <w:sz w:val="28"/>
          <w:szCs w:val="28"/>
        </w:rPr>
        <w:t>Для этого при изменении контракта с типом «Исправление сведений» добавлен новый признак «Изменение информации о платежных реквизитах заказчика».</w:t>
      </w:r>
    </w:p>
    <w:p w:rsidR="00352D41" w:rsidRPr="00352D41" w:rsidRDefault="00352D41" w:rsidP="008453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D41">
        <w:rPr>
          <w:rFonts w:ascii="Times New Roman" w:hAnsi="Times New Roman" w:cs="Times New Roman"/>
          <w:sz w:val="28"/>
          <w:szCs w:val="28"/>
        </w:rPr>
        <w:t>Обращаем внимание, что при установке данного признака возможно изменять только платежные реквизиты на вкладке «Платежные реквизиты» в блоках:</w:t>
      </w:r>
    </w:p>
    <w:p w:rsidR="00352D41" w:rsidRPr="00352D41" w:rsidRDefault="00352D41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D41">
        <w:rPr>
          <w:rFonts w:ascii="Times New Roman" w:hAnsi="Times New Roman" w:cs="Times New Roman"/>
          <w:sz w:val="28"/>
          <w:szCs w:val="28"/>
        </w:rPr>
        <w:t>–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352D41">
        <w:rPr>
          <w:rFonts w:ascii="Times New Roman" w:hAnsi="Times New Roman" w:cs="Times New Roman"/>
          <w:sz w:val="28"/>
          <w:szCs w:val="28"/>
        </w:rPr>
        <w:t>«Реквизиты счета заказчика»;</w:t>
      </w:r>
    </w:p>
    <w:p w:rsidR="00352D41" w:rsidRPr="00352D41" w:rsidRDefault="00352D41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D41">
        <w:rPr>
          <w:rFonts w:ascii="Times New Roman" w:hAnsi="Times New Roman" w:cs="Times New Roman"/>
          <w:sz w:val="28"/>
          <w:szCs w:val="28"/>
        </w:rPr>
        <w:t>–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352D41">
        <w:rPr>
          <w:rFonts w:ascii="Times New Roman" w:hAnsi="Times New Roman" w:cs="Times New Roman"/>
          <w:sz w:val="28"/>
          <w:szCs w:val="28"/>
        </w:rPr>
        <w:t>«Контрагенты и реквизиты счета для уплаты неустоек (штрафов, пени)»;</w:t>
      </w:r>
    </w:p>
    <w:p w:rsidR="00352D41" w:rsidRPr="00352D41" w:rsidRDefault="00352D41" w:rsidP="008453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D41">
        <w:rPr>
          <w:rFonts w:ascii="Times New Roman" w:hAnsi="Times New Roman" w:cs="Times New Roman"/>
          <w:sz w:val="28"/>
          <w:szCs w:val="28"/>
        </w:rPr>
        <w:t>●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352D41">
        <w:rPr>
          <w:rFonts w:ascii="Times New Roman" w:hAnsi="Times New Roman" w:cs="Times New Roman"/>
          <w:sz w:val="28"/>
          <w:szCs w:val="28"/>
        </w:rPr>
        <w:t xml:space="preserve">обеспечено указание заказчиком конкретного типа закупки, который соответствует предмету заключенного контракта с единственным поставщиком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352D41">
        <w:rPr>
          <w:rFonts w:ascii="Times New Roman" w:hAnsi="Times New Roman" w:cs="Times New Roman"/>
          <w:sz w:val="28"/>
          <w:szCs w:val="28"/>
        </w:rPr>
        <w:t xml:space="preserve">в соответствии с пунктом 9 части 1 статьи 93 </w:t>
      </w:r>
      <w:r w:rsidR="00845329">
        <w:rPr>
          <w:rFonts w:ascii="Times New Roman" w:hAnsi="Times New Roman" w:cs="Times New Roman"/>
          <w:sz w:val="28"/>
          <w:szCs w:val="28"/>
        </w:rPr>
        <w:t>Федерального</w:t>
      </w:r>
      <w:r w:rsidR="00845329" w:rsidRPr="00352D41">
        <w:rPr>
          <w:rFonts w:ascii="Times New Roman" w:hAnsi="Times New Roman" w:cs="Times New Roman"/>
          <w:sz w:val="28"/>
          <w:szCs w:val="28"/>
        </w:rPr>
        <w:t xml:space="preserve"> </w:t>
      </w:r>
      <w:r w:rsidR="00845329">
        <w:rPr>
          <w:rFonts w:ascii="Times New Roman" w:hAnsi="Times New Roman" w:cs="Times New Roman"/>
          <w:sz w:val="28"/>
          <w:szCs w:val="28"/>
        </w:rPr>
        <w:t>з</w:t>
      </w:r>
      <w:r w:rsidRPr="00352D41">
        <w:rPr>
          <w:rFonts w:ascii="Times New Roman" w:hAnsi="Times New Roman" w:cs="Times New Roman"/>
          <w:sz w:val="28"/>
          <w:szCs w:val="28"/>
        </w:rPr>
        <w:t>акона №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352D41">
        <w:rPr>
          <w:rFonts w:ascii="Times New Roman" w:hAnsi="Times New Roman" w:cs="Times New Roman"/>
          <w:sz w:val="28"/>
          <w:szCs w:val="28"/>
        </w:rPr>
        <w:t xml:space="preserve">44-ФЗ. Сведения отражаются в поле «Тип контракта по п.9 ч.1 ст.93 Закона № 44-ФЗ»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352D41">
        <w:rPr>
          <w:rFonts w:ascii="Times New Roman" w:hAnsi="Times New Roman" w:cs="Times New Roman"/>
          <w:sz w:val="28"/>
          <w:szCs w:val="28"/>
        </w:rPr>
        <w:t xml:space="preserve">на вкладке «Общая информация» при формировании информации о контракте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352D41">
        <w:rPr>
          <w:rFonts w:ascii="Times New Roman" w:hAnsi="Times New Roman" w:cs="Times New Roman"/>
          <w:sz w:val="28"/>
          <w:szCs w:val="28"/>
        </w:rPr>
        <w:t>(его изменении) путем выбора значения из выпадающего списка.</w:t>
      </w:r>
    </w:p>
    <w:p w:rsidR="001634FB" w:rsidRPr="001634FB" w:rsidRDefault="00352D41" w:rsidP="008453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D41">
        <w:rPr>
          <w:rFonts w:ascii="Times New Roman" w:hAnsi="Times New Roman" w:cs="Times New Roman"/>
          <w:sz w:val="28"/>
          <w:szCs w:val="28"/>
        </w:rPr>
        <w:t xml:space="preserve">Доработка реализована в соответствии со вступающим в силу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352D41">
        <w:rPr>
          <w:rFonts w:ascii="Times New Roman" w:hAnsi="Times New Roman" w:cs="Times New Roman"/>
          <w:sz w:val="28"/>
          <w:szCs w:val="28"/>
        </w:rPr>
        <w:t>с 1</w:t>
      </w:r>
      <w:r w:rsidR="00845329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352D41">
        <w:rPr>
          <w:rFonts w:ascii="Times New Roman" w:hAnsi="Times New Roman" w:cs="Times New Roman"/>
          <w:sz w:val="28"/>
          <w:szCs w:val="28"/>
        </w:rPr>
        <w:t>2026</w:t>
      </w:r>
      <w:r w:rsidR="00845329">
        <w:rPr>
          <w:rFonts w:ascii="Times New Roman" w:hAnsi="Times New Roman" w:cs="Times New Roman"/>
          <w:sz w:val="28"/>
          <w:szCs w:val="28"/>
        </w:rPr>
        <w:t> года</w:t>
      </w:r>
      <w:r w:rsidRPr="00352D41">
        <w:rPr>
          <w:rFonts w:ascii="Times New Roman" w:hAnsi="Times New Roman" w:cs="Times New Roman"/>
          <w:sz w:val="28"/>
          <w:szCs w:val="28"/>
        </w:rPr>
        <w:t xml:space="preserve"> подпунктом «с» пункта 14 Правил ведения реестра контрактов, утвержденных постановлением Правительства Российской Федерации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352D41">
        <w:rPr>
          <w:rFonts w:ascii="Times New Roman" w:hAnsi="Times New Roman" w:cs="Times New Roman"/>
          <w:sz w:val="28"/>
          <w:szCs w:val="28"/>
        </w:rPr>
        <w:t>от 27</w:t>
      </w:r>
      <w:r w:rsidR="00845329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352D41">
        <w:rPr>
          <w:rFonts w:ascii="Times New Roman" w:hAnsi="Times New Roman" w:cs="Times New Roman"/>
          <w:sz w:val="28"/>
          <w:szCs w:val="28"/>
        </w:rPr>
        <w:t>2022</w:t>
      </w:r>
      <w:r w:rsidR="00845329">
        <w:rPr>
          <w:rFonts w:ascii="Times New Roman" w:hAnsi="Times New Roman" w:cs="Times New Roman"/>
          <w:sz w:val="28"/>
          <w:szCs w:val="28"/>
        </w:rPr>
        <w:t> г.</w:t>
      </w:r>
      <w:r w:rsidRPr="00352D41">
        <w:rPr>
          <w:rFonts w:ascii="Times New Roman" w:hAnsi="Times New Roman" w:cs="Times New Roman"/>
          <w:sz w:val="28"/>
          <w:szCs w:val="28"/>
        </w:rPr>
        <w:t xml:space="preserve"> №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352D41">
        <w:rPr>
          <w:rFonts w:ascii="Times New Roman" w:hAnsi="Times New Roman" w:cs="Times New Roman"/>
          <w:sz w:val="28"/>
          <w:szCs w:val="28"/>
        </w:rPr>
        <w:t>60.</w:t>
      </w:r>
    </w:p>
    <w:p w:rsidR="008B0970" w:rsidRPr="008B0970" w:rsidRDefault="001634FB" w:rsidP="00845329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4FB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«Реестр контрактов».</w:t>
      </w:r>
    </w:p>
    <w:p w:rsidR="00B41ED7" w:rsidRDefault="00B41ED7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Default="001034BC" w:rsidP="00845329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при работе со сведениями о бюджетных обязательствах</w:t>
      </w:r>
    </w:p>
    <w:p w:rsidR="00674786" w:rsidRPr="00674786" w:rsidRDefault="0067478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86">
        <w:rPr>
          <w:rFonts w:ascii="Times New Roman" w:hAnsi="Times New Roman" w:cs="Times New Roman"/>
          <w:sz w:val="28"/>
          <w:szCs w:val="28"/>
        </w:rPr>
        <w:t xml:space="preserve">Реализована доработка, позволяющая заказчикам не формировать повторно сведения о бюджетных обязательствах (далее – БО) при внесении изменений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674786">
        <w:rPr>
          <w:rFonts w:ascii="Times New Roman" w:hAnsi="Times New Roman" w:cs="Times New Roman"/>
          <w:sz w:val="28"/>
          <w:szCs w:val="28"/>
        </w:rPr>
        <w:t xml:space="preserve">в действующие контракты </w:t>
      </w:r>
      <w:proofErr w:type="spellStart"/>
      <w:r w:rsidRPr="00674786">
        <w:rPr>
          <w:rFonts w:ascii="Times New Roman" w:hAnsi="Times New Roman" w:cs="Times New Roman"/>
          <w:sz w:val="28"/>
          <w:szCs w:val="28"/>
        </w:rPr>
        <w:t>правопредшественника</w:t>
      </w:r>
      <w:proofErr w:type="spellEnd"/>
      <w:r w:rsidRPr="00674786">
        <w:rPr>
          <w:rFonts w:ascii="Times New Roman" w:hAnsi="Times New Roman" w:cs="Times New Roman"/>
          <w:sz w:val="28"/>
          <w:szCs w:val="28"/>
        </w:rPr>
        <w:t xml:space="preserve"> в случаях:</w:t>
      </w:r>
    </w:p>
    <w:p w:rsidR="00674786" w:rsidRPr="00674786" w:rsidRDefault="0067478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86">
        <w:rPr>
          <w:rFonts w:ascii="Times New Roman" w:hAnsi="Times New Roman" w:cs="Times New Roman"/>
          <w:sz w:val="28"/>
          <w:szCs w:val="28"/>
        </w:rPr>
        <w:t>●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674786">
        <w:rPr>
          <w:rFonts w:ascii="Times New Roman" w:hAnsi="Times New Roman" w:cs="Times New Roman"/>
          <w:sz w:val="28"/>
          <w:szCs w:val="28"/>
        </w:rPr>
        <w:t>смены организационно-правовой формы заказчика;</w:t>
      </w:r>
    </w:p>
    <w:p w:rsidR="00674786" w:rsidRPr="00674786" w:rsidRDefault="0067478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86">
        <w:rPr>
          <w:rFonts w:ascii="Times New Roman" w:hAnsi="Times New Roman" w:cs="Times New Roman"/>
          <w:sz w:val="28"/>
          <w:szCs w:val="28"/>
        </w:rPr>
        <w:t>●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674786">
        <w:rPr>
          <w:rFonts w:ascii="Times New Roman" w:hAnsi="Times New Roman" w:cs="Times New Roman"/>
          <w:sz w:val="28"/>
          <w:szCs w:val="28"/>
        </w:rPr>
        <w:t>изменения режима кассового обслуживания организации.</w:t>
      </w:r>
    </w:p>
    <w:p w:rsidR="00336B10" w:rsidRDefault="0067478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86">
        <w:rPr>
          <w:rFonts w:ascii="Times New Roman" w:hAnsi="Times New Roman" w:cs="Times New Roman"/>
          <w:sz w:val="28"/>
          <w:szCs w:val="28"/>
        </w:rPr>
        <w:t xml:space="preserve">В отдельных случаях реорганизации (например, преобразование автономного или бюджетного учреждения в орган исполнительной власти либо казенное </w:t>
      </w:r>
      <w:r w:rsidRPr="00674786">
        <w:rPr>
          <w:rFonts w:ascii="Times New Roman" w:hAnsi="Times New Roman" w:cs="Times New Roman"/>
          <w:sz w:val="28"/>
          <w:szCs w:val="28"/>
        </w:rPr>
        <w:lastRenderedPageBreak/>
        <w:t>учреждение) сведения о БО формируются в результате заключения дополнительного соглашения об изменении условий контракта.</w:t>
      </w:r>
    </w:p>
    <w:p w:rsidR="008B0970" w:rsidRDefault="00674786" w:rsidP="00845329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86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«Сведения о бюджетных и денежных обязательствах» → «Руководства пользователя» → «Работа с бюджетными обязательствами».</w:t>
      </w:r>
    </w:p>
    <w:p w:rsidR="00674786" w:rsidRPr="008B0970" w:rsidRDefault="0067478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Default="00D816E0" w:rsidP="00845329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6E0">
        <w:rPr>
          <w:rFonts w:ascii="Times New Roman" w:hAnsi="Times New Roman" w:cs="Times New Roman"/>
          <w:b/>
          <w:sz w:val="28"/>
          <w:szCs w:val="28"/>
        </w:rPr>
        <w:t>Изменения при работе с документами о приемке в электронной форме</w:t>
      </w:r>
    </w:p>
    <w:p w:rsidR="00D816E0" w:rsidRPr="00D816E0" w:rsidRDefault="00D816E0" w:rsidP="008453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D816E0" w:rsidRPr="00D816E0" w:rsidRDefault="00D816E0" w:rsidP="008453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●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>обеспечено отображение характеристик ТРУ при формировании поставщиком и рассмотрении заказчиком документа о приемке в электронной форме (далее – документ о приемке). Данная возможность позволит идентифицировать ТРУ с одинаковыми наименованиями в информации о контракте и избежать пересортицы;</w:t>
      </w:r>
    </w:p>
    <w:p w:rsidR="00D816E0" w:rsidRPr="00D816E0" w:rsidRDefault="00D816E0" w:rsidP="008453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●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>изменен порядок работы с документами о приемке в случае реорганизации или перемены заказчика:</w:t>
      </w:r>
    </w:p>
    <w:p w:rsidR="00D816E0" w:rsidRPr="00D816E0" w:rsidRDefault="00D816E0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–</w:t>
      </w:r>
      <w:r w:rsidR="00845329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 xml:space="preserve">если проект документа о приемке создан поставщиком до реорганизации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 xml:space="preserve">или перемены заказчика по контракту и содержит реквизиты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>его</w:t>
      </w:r>
      <w:r w:rsidRPr="00D816E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16E0">
        <w:rPr>
          <w:rFonts w:ascii="Times New Roman" w:hAnsi="Times New Roman" w:cs="Times New Roman"/>
          <w:sz w:val="28"/>
          <w:szCs w:val="28"/>
        </w:rPr>
        <w:t>правопредшественника</w:t>
      </w:r>
      <w:proofErr w:type="spellEnd"/>
      <w:r w:rsidRPr="00D816E0">
        <w:rPr>
          <w:rFonts w:ascii="Times New Roman" w:hAnsi="Times New Roman" w:cs="Times New Roman"/>
          <w:sz w:val="28"/>
          <w:szCs w:val="28"/>
        </w:rPr>
        <w:t xml:space="preserve">, поставщику необходимо удалить данный проект </w:t>
      </w:r>
      <w:r w:rsidR="00845329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>и сформировать новый документ о приемке;</w:t>
      </w:r>
    </w:p>
    <w:p w:rsidR="00D816E0" w:rsidRPr="00D816E0" w:rsidRDefault="00D816E0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–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 xml:space="preserve">если документ о приемке находится на рассмотрении в личном кабинете правопреемника заказчика, то заказчику необходимо сформировать уведомление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 xml:space="preserve">об уточнении к документу о приемке, далее поставщику создать исправление,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>в котором будут отображаться актуальные реквизиты заказчика.</w:t>
      </w:r>
    </w:p>
    <w:p w:rsidR="00D816E0" w:rsidRPr="00D816E0" w:rsidRDefault="00D816E0" w:rsidP="002467C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 xml:space="preserve">Для удобства пользователей при работе с такими документами о приемке отображается информационное сообщение с алгоритмом действий для поставщика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>и заказчика.</w:t>
      </w:r>
    </w:p>
    <w:p w:rsidR="00D816E0" w:rsidRPr="00D816E0" w:rsidRDefault="00D816E0" w:rsidP="002467C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 xml:space="preserve">для оптимизации работы в личном кабинете заказчика модернизирован пользовательский интерфейс реестра документов об исполнении контракта,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>в том числе:</w:t>
      </w:r>
    </w:p>
    <w:p w:rsidR="00D816E0" w:rsidRPr="00D816E0" w:rsidRDefault="00D816E0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–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 xml:space="preserve">обновлены элементы управления при работе с контрактами и документами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>о приемке;</w:t>
      </w:r>
    </w:p>
    <w:p w:rsidR="00D816E0" w:rsidRPr="00D816E0" w:rsidRDefault="00D816E0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–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 xml:space="preserve">расширены параметры фильтрации и настройки отображения столбцов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>с информацией о контракте и документах о приемке с сохранением параметров сортировки, поиска и пользовательских фильтров;</w:t>
      </w:r>
    </w:p>
    <w:p w:rsidR="00D816E0" w:rsidRPr="00D816E0" w:rsidRDefault="00D816E0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–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>оптимизирована навигация по вкладкам документа о приемке;</w:t>
      </w:r>
    </w:p>
    <w:p w:rsidR="00D816E0" w:rsidRPr="00D816E0" w:rsidRDefault="00D816E0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–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 xml:space="preserve">доработаны экранные формы для удобного просмотра и рассмотрения документа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>о приемке;</w:t>
      </w:r>
    </w:p>
    <w:p w:rsidR="00D816E0" w:rsidRPr="00D816E0" w:rsidRDefault="00D816E0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–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>добавлены новые модальные окна с подсказками для пользователей;</w:t>
      </w:r>
    </w:p>
    <w:p w:rsidR="00D816E0" w:rsidRDefault="00D816E0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D816E0">
        <w:rPr>
          <w:rFonts w:ascii="Times New Roman" w:hAnsi="Times New Roman" w:cs="Times New Roman"/>
          <w:sz w:val="28"/>
          <w:szCs w:val="28"/>
        </w:rPr>
        <w:t xml:space="preserve">реализованы новые элементы управления для просмотра информации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>об электронной подписи и машиночитаемых доверенностях.</w:t>
      </w:r>
    </w:p>
    <w:p w:rsidR="00D816E0" w:rsidRPr="00D816E0" w:rsidRDefault="00D816E0" w:rsidP="002467C2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знаний:</w:t>
      </w:r>
    </w:p>
    <w:p w:rsidR="00D816E0" w:rsidRPr="00D816E0" w:rsidRDefault="00D816E0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 xml:space="preserve">● заказчику – «Руководства пользователя и видеоролики» → «Реестр документов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D816E0">
        <w:rPr>
          <w:rFonts w:ascii="Times New Roman" w:hAnsi="Times New Roman" w:cs="Times New Roman"/>
          <w:sz w:val="28"/>
          <w:szCs w:val="28"/>
        </w:rPr>
        <w:t>об исполнении контракта»;</w:t>
      </w:r>
    </w:p>
    <w:p w:rsidR="00D816E0" w:rsidRPr="00D816E0" w:rsidRDefault="00D816E0" w:rsidP="00F359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6E0">
        <w:rPr>
          <w:rFonts w:ascii="Times New Roman" w:hAnsi="Times New Roman" w:cs="Times New Roman"/>
          <w:sz w:val="28"/>
          <w:szCs w:val="28"/>
        </w:rPr>
        <w:t>● поставщику – «Документы о приемке товаров (работ, услуг) в электронной форме».</w:t>
      </w:r>
    </w:p>
    <w:p w:rsidR="00847611" w:rsidRPr="00847611" w:rsidRDefault="00847611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Pr="00724BFF" w:rsidRDefault="00FC0F24" w:rsidP="002467C2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при работе со сведениями о денежных обязательствах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 xml:space="preserve">Реализована доработка, обеспечивающая возможность работы со сведениями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537D9B">
        <w:rPr>
          <w:rFonts w:ascii="Times New Roman" w:hAnsi="Times New Roman" w:cs="Times New Roman"/>
          <w:sz w:val="28"/>
          <w:szCs w:val="28"/>
        </w:rPr>
        <w:t>о денежных обязательствах (далее – ДО), сформированных на основании документов о возврате дебиторской задолженности прошлых лет (далее – документ о возврате). Формирование таких сведений о ДО возможно при наличии ранее зарегистрированных ДО прошлых лет по авансовыми платежам и произведенного возврата средств.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Доработка реализована в соответствии с требованиями пункта 18.1 приказа Минфина России от 30</w:t>
      </w:r>
      <w:r w:rsidR="002467C2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537D9B">
        <w:rPr>
          <w:rFonts w:ascii="Times New Roman" w:hAnsi="Times New Roman" w:cs="Times New Roman"/>
          <w:sz w:val="28"/>
          <w:szCs w:val="28"/>
        </w:rPr>
        <w:t>2020</w:t>
      </w:r>
      <w:r w:rsidR="002467C2">
        <w:rPr>
          <w:rFonts w:ascii="Times New Roman" w:hAnsi="Times New Roman" w:cs="Times New Roman"/>
          <w:sz w:val="28"/>
          <w:szCs w:val="28"/>
        </w:rPr>
        <w:t> г.</w:t>
      </w:r>
      <w:r w:rsidRPr="00537D9B">
        <w:rPr>
          <w:rFonts w:ascii="Times New Roman" w:hAnsi="Times New Roman" w:cs="Times New Roman"/>
          <w:sz w:val="28"/>
          <w:szCs w:val="28"/>
        </w:rPr>
        <w:t xml:space="preserve"> №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37D9B">
        <w:rPr>
          <w:rFonts w:ascii="Times New Roman" w:hAnsi="Times New Roman" w:cs="Times New Roman"/>
          <w:sz w:val="28"/>
          <w:szCs w:val="28"/>
        </w:rPr>
        <w:t>258н.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Порядок формирования сведений при поступлении из подсистемы управления доходами (далее – ПУД) документа о возврате осуществляется: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37D9B">
        <w:rPr>
          <w:rFonts w:ascii="Times New Roman" w:hAnsi="Times New Roman" w:cs="Times New Roman"/>
          <w:sz w:val="28"/>
          <w:szCs w:val="28"/>
        </w:rPr>
        <w:t>автоматически – на основании данных размещенного в реестре контрактов документа о возврате;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37D9B">
        <w:rPr>
          <w:rFonts w:ascii="Times New Roman" w:hAnsi="Times New Roman" w:cs="Times New Roman"/>
          <w:sz w:val="28"/>
          <w:szCs w:val="28"/>
        </w:rPr>
        <w:t xml:space="preserve">при заполнении реквизитов вручную – через пункт контекстного меню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537D9B">
        <w:rPr>
          <w:rFonts w:ascii="Times New Roman" w:hAnsi="Times New Roman" w:cs="Times New Roman"/>
          <w:sz w:val="28"/>
          <w:szCs w:val="28"/>
        </w:rPr>
        <w:t>в разделе «Информация о возврате дебиторской задолженности прошлых лет» карточки просмотра контракта (если проект сведений о ДО не был сформирован автоматически).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 xml:space="preserve">При отсутствии выгруженного из ПУД документа о возврате заказчику доступно самостоятельно сформировать сведения о ДО через опцию «Создать ДО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537D9B">
        <w:rPr>
          <w:rFonts w:ascii="Times New Roman" w:hAnsi="Times New Roman" w:cs="Times New Roman"/>
          <w:sz w:val="28"/>
          <w:szCs w:val="28"/>
        </w:rPr>
        <w:t>на возврат дебиторской задолженности прошлых лет».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Сведения о ДО подлежат направлению на визуальные проверки в личный кабинет органа контроля в случаях: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37D9B">
        <w:rPr>
          <w:rFonts w:ascii="Times New Roman" w:hAnsi="Times New Roman" w:cs="Times New Roman"/>
          <w:sz w:val="28"/>
          <w:szCs w:val="28"/>
        </w:rPr>
        <w:t>формирования проекта сведений о ДО вручную в разделе карточки просмотра контракта;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37D9B">
        <w:rPr>
          <w:rFonts w:ascii="Times New Roman" w:hAnsi="Times New Roman" w:cs="Times New Roman"/>
          <w:sz w:val="28"/>
          <w:szCs w:val="28"/>
        </w:rPr>
        <w:t xml:space="preserve">внесения изменений в автоматически сформированный проект сведений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537D9B">
        <w:rPr>
          <w:rFonts w:ascii="Times New Roman" w:hAnsi="Times New Roman" w:cs="Times New Roman"/>
          <w:sz w:val="28"/>
          <w:szCs w:val="28"/>
        </w:rPr>
        <w:t>о ДО.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По итогам успешной постановки на учет сведений о ДО в разделе «Информация об исполнении (о расторжении) контракта» реестра контрактов осуществляется обновление данных об исполнении обязательств, связанных документах и суммах возврата.</w:t>
      </w:r>
    </w:p>
    <w:p w:rsidR="002467C2" w:rsidRDefault="002467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37D9B" w:rsidRPr="006C38E6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8E6">
        <w:rPr>
          <w:rFonts w:ascii="Times New Roman" w:hAnsi="Times New Roman" w:cs="Times New Roman"/>
          <w:b/>
          <w:sz w:val="28"/>
          <w:szCs w:val="28"/>
        </w:rPr>
        <w:lastRenderedPageBreak/>
        <w:t>Кроме того, в рамках доработки реализованы: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37D9B">
        <w:rPr>
          <w:rFonts w:ascii="Times New Roman" w:hAnsi="Times New Roman" w:cs="Times New Roman"/>
          <w:sz w:val="28"/>
          <w:szCs w:val="28"/>
        </w:rPr>
        <w:t>новая печатная форма сведений;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37D9B">
        <w:rPr>
          <w:rFonts w:ascii="Times New Roman" w:hAnsi="Times New Roman" w:cs="Times New Roman"/>
          <w:sz w:val="28"/>
          <w:szCs w:val="28"/>
        </w:rPr>
        <w:t>блок заполнения реквизитов документа-основания;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37D9B">
        <w:rPr>
          <w:rFonts w:ascii="Times New Roman" w:hAnsi="Times New Roman" w:cs="Times New Roman"/>
          <w:sz w:val="28"/>
          <w:szCs w:val="28"/>
        </w:rPr>
        <w:t xml:space="preserve">автоматические проверки для загружаемых из ПУД документов о возврате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537D9B">
        <w:rPr>
          <w:rFonts w:ascii="Times New Roman" w:hAnsi="Times New Roman" w:cs="Times New Roman"/>
          <w:sz w:val="28"/>
          <w:szCs w:val="28"/>
        </w:rPr>
        <w:t xml:space="preserve">на соответствие установленным требованиям, корректность указанных кодов бюджетной классификации и реестровых номеров контрактов (в том числе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537D9B">
        <w:rPr>
          <w:rFonts w:ascii="Times New Roman" w:hAnsi="Times New Roman" w:cs="Times New Roman"/>
          <w:sz w:val="28"/>
          <w:szCs w:val="28"/>
        </w:rPr>
        <w:t>в назначении платежа документа);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37D9B">
        <w:rPr>
          <w:rFonts w:ascii="Times New Roman" w:hAnsi="Times New Roman" w:cs="Times New Roman"/>
          <w:sz w:val="28"/>
          <w:szCs w:val="28"/>
        </w:rPr>
        <w:t>информационная подсказка, которая сообщает о необходимости скорректировать сумму в связанных сведениях о бюджетном обязательстве с учетом суммы возврата дебиторской задолженности (например, возврат части выплаченного аванса по контракту).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Права для использования данного функционала предоставляются в личном кабинете организации пользователем с полномочиями «Руководитель организации», «Лицо, уполномоченное руководителем на определение лиц и действий, осуществляемых такими лицами от имени организации в ЕИС и на ЭТП (Администратор организации)».</w:t>
      </w:r>
    </w:p>
    <w:p w:rsidR="00420233" w:rsidRDefault="00537D9B" w:rsidP="002467C2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9B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«Сведения о бюджетных и денежных обязательствах» → «Руководства пользователя» → «Работа с денежными обязательствами».</w:t>
      </w:r>
    </w:p>
    <w:p w:rsidR="00537D9B" w:rsidRPr="00537D9B" w:rsidRDefault="00537D9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Default="000346B3" w:rsidP="002467C2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6B3">
        <w:rPr>
          <w:rFonts w:ascii="Times New Roman" w:hAnsi="Times New Roman" w:cs="Times New Roman"/>
          <w:b/>
          <w:sz w:val="28"/>
          <w:szCs w:val="28"/>
        </w:rPr>
        <w:t>Изменения при работе в личном кабинете органа контроля</w:t>
      </w:r>
    </w:p>
    <w:p w:rsidR="00646822" w:rsidRPr="00646822" w:rsidRDefault="0064682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822">
        <w:rPr>
          <w:rFonts w:ascii="Times New Roman" w:hAnsi="Times New Roman" w:cs="Times New Roman"/>
          <w:sz w:val="28"/>
          <w:szCs w:val="28"/>
        </w:rPr>
        <w:t xml:space="preserve">Реализована доработка, обеспечивающая автоматический возврат в личный кабинет заказчика ранее направленных на контроль сведений с изменением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646822">
        <w:rPr>
          <w:rFonts w:ascii="Times New Roman" w:hAnsi="Times New Roman" w:cs="Times New Roman"/>
          <w:sz w:val="28"/>
          <w:szCs w:val="28"/>
        </w:rPr>
        <w:t>их статуса при реорганизации участников закупочного процесса.</w:t>
      </w:r>
    </w:p>
    <w:p w:rsidR="00646822" w:rsidRPr="00646822" w:rsidRDefault="0064682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822">
        <w:rPr>
          <w:rFonts w:ascii="Times New Roman" w:hAnsi="Times New Roman" w:cs="Times New Roman"/>
          <w:sz w:val="28"/>
          <w:szCs w:val="28"/>
        </w:rPr>
        <w:t xml:space="preserve">Функционал применяется к формируемым в ЕИС закупочным и бюджетным документам, направленным на проверку в период перемены заказчика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646822">
        <w:rPr>
          <w:rFonts w:ascii="Times New Roman" w:hAnsi="Times New Roman" w:cs="Times New Roman"/>
          <w:sz w:val="28"/>
          <w:szCs w:val="28"/>
        </w:rPr>
        <w:t>или реорганизации органа контроля.</w:t>
      </w:r>
    </w:p>
    <w:p w:rsidR="00646822" w:rsidRPr="00646822" w:rsidRDefault="0064682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822">
        <w:rPr>
          <w:rFonts w:ascii="Times New Roman" w:hAnsi="Times New Roman" w:cs="Times New Roman"/>
          <w:sz w:val="28"/>
          <w:szCs w:val="28"/>
        </w:rPr>
        <w:t xml:space="preserve">В случаях реорганизации органа контроля сведения, находящиеся на контроле в его личном кабинете, автоматически возвращаются заказчику в соответствующих статусах и доступны для работы и повторного направления на контроль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646822">
        <w:rPr>
          <w:rFonts w:ascii="Times New Roman" w:hAnsi="Times New Roman" w:cs="Times New Roman"/>
          <w:sz w:val="28"/>
          <w:szCs w:val="28"/>
        </w:rPr>
        <w:t>при необходимости.</w:t>
      </w:r>
    </w:p>
    <w:p w:rsidR="00091926" w:rsidRPr="00646822" w:rsidRDefault="00646822" w:rsidP="002467C2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822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«Контроль по ч. 5 ст. 99 44-ФЗ».</w:t>
      </w:r>
    </w:p>
    <w:p w:rsid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7C2" w:rsidRDefault="002467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527D9" w:rsidRDefault="00B07BFB" w:rsidP="002467C2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BFB">
        <w:rPr>
          <w:rFonts w:ascii="Times New Roman" w:hAnsi="Times New Roman" w:cs="Times New Roman"/>
          <w:b/>
          <w:sz w:val="28"/>
          <w:szCs w:val="28"/>
        </w:rPr>
        <w:lastRenderedPageBreak/>
        <w:t>Изменения при работе в реестре плановых проверок</w:t>
      </w:r>
    </w:p>
    <w:p w:rsidR="005107C8" w:rsidRPr="005107C8" w:rsidRDefault="005107C8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C8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5107C8" w:rsidRPr="005107C8" w:rsidRDefault="005107C8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C8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107C8">
        <w:rPr>
          <w:rFonts w:ascii="Times New Roman" w:hAnsi="Times New Roman" w:cs="Times New Roman"/>
          <w:sz w:val="28"/>
          <w:szCs w:val="28"/>
        </w:rPr>
        <w:t>обновлен интерфейс реестра внеплановых проверок в личном кабинете контрольного органа в сфере закупок и органа внутреннего государственного (муниципального) финансового контроля;</w:t>
      </w:r>
    </w:p>
    <w:p w:rsidR="005107C8" w:rsidRPr="005107C8" w:rsidRDefault="005107C8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C8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5107C8">
        <w:rPr>
          <w:rFonts w:ascii="Times New Roman" w:hAnsi="Times New Roman" w:cs="Times New Roman"/>
          <w:sz w:val="28"/>
          <w:szCs w:val="28"/>
        </w:rPr>
        <w:t>выполнен переход на использование Государственного адресного реестра (ГАР) вместо Классификатора адресов России (КЛАДР) при указании места нахождения субъекта контроля.</w:t>
      </w:r>
    </w:p>
    <w:p w:rsidR="00EA5479" w:rsidRDefault="005107C8" w:rsidP="002467C2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C8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«Контроль и аудит» → «Реестр жалоб, плановых и внеплановых проверок, их результатов и выданных предписаний» → «Руководства пользователя».</w:t>
      </w:r>
    </w:p>
    <w:p w:rsidR="00C95C53" w:rsidRDefault="00C95C53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5C53" w:rsidRDefault="00C95C53" w:rsidP="002467C2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C53">
        <w:rPr>
          <w:rFonts w:ascii="Times New Roman" w:hAnsi="Times New Roman" w:cs="Times New Roman"/>
          <w:b/>
          <w:sz w:val="28"/>
          <w:szCs w:val="28"/>
        </w:rPr>
        <w:t>Изменения при работе с отчетом об объеме закупок товаров российского происхождения, работ, услуг, соответственно выполняемых, оказываемых российскими гражданами, российскими юридическими лицами</w:t>
      </w:r>
    </w:p>
    <w:p w:rsidR="00C95C53" w:rsidRPr="00C95C53" w:rsidRDefault="00C95C53" w:rsidP="00C20C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C53">
        <w:rPr>
          <w:rFonts w:ascii="Times New Roman" w:hAnsi="Times New Roman" w:cs="Times New Roman"/>
          <w:sz w:val="28"/>
          <w:szCs w:val="28"/>
        </w:rPr>
        <w:t xml:space="preserve">Реализована доработка, обеспечивающая возможность формирования отчета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C95C53">
        <w:rPr>
          <w:rFonts w:ascii="Times New Roman" w:hAnsi="Times New Roman" w:cs="Times New Roman"/>
          <w:sz w:val="28"/>
          <w:szCs w:val="28"/>
        </w:rPr>
        <w:t>об объеме закупок товаров российского происхождения, работ, услуг, соответственно выполняемых, оказываемых российскими гражданами, российскими юридическими лицами, взамен формируемого ранее отчета о закупках российских товаров.</w:t>
      </w:r>
    </w:p>
    <w:p w:rsidR="00C95C53" w:rsidRPr="00C95C53" w:rsidRDefault="00C95C53" w:rsidP="00C20C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C53">
        <w:rPr>
          <w:rFonts w:ascii="Times New Roman" w:hAnsi="Times New Roman" w:cs="Times New Roman"/>
          <w:sz w:val="28"/>
          <w:szCs w:val="28"/>
        </w:rPr>
        <w:t xml:space="preserve">Доработка реализована в соответствии с частью 6 статьи 14 </w:t>
      </w:r>
      <w:r w:rsidR="002467C2">
        <w:rPr>
          <w:rFonts w:ascii="Times New Roman" w:hAnsi="Times New Roman" w:cs="Times New Roman"/>
          <w:sz w:val="28"/>
          <w:szCs w:val="28"/>
        </w:rPr>
        <w:t>Федерального з</w:t>
      </w:r>
      <w:r w:rsidRPr="00C95C53">
        <w:rPr>
          <w:rFonts w:ascii="Times New Roman" w:hAnsi="Times New Roman" w:cs="Times New Roman"/>
          <w:sz w:val="28"/>
          <w:szCs w:val="28"/>
        </w:rPr>
        <w:t>акона №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C95C53">
        <w:rPr>
          <w:rFonts w:ascii="Times New Roman" w:hAnsi="Times New Roman" w:cs="Times New Roman"/>
          <w:sz w:val="28"/>
          <w:szCs w:val="28"/>
        </w:rPr>
        <w:t xml:space="preserve">44-ФЗ и Положением о требованиях к форме и содержанию отчета </w:t>
      </w:r>
      <w:r w:rsidR="002467C2">
        <w:rPr>
          <w:rFonts w:ascii="Times New Roman" w:hAnsi="Times New Roman" w:cs="Times New Roman"/>
          <w:sz w:val="28"/>
          <w:szCs w:val="28"/>
        </w:rPr>
        <w:br/>
      </w:r>
      <w:r w:rsidRPr="00C95C53">
        <w:rPr>
          <w:rFonts w:ascii="Times New Roman" w:hAnsi="Times New Roman" w:cs="Times New Roman"/>
          <w:sz w:val="28"/>
          <w:szCs w:val="28"/>
        </w:rPr>
        <w:t>об объеме закупок российских ТРУ, утвержденным Постановлением №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C95C53">
        <w:rPr>
          <w:rFonts w:ascii="Times New Roman" w:hAnsi="Times New Roman" w:cs="Times New Roman"/>
          <w:sz w:val="28"/>
          <w:szCs w:val="28"/>
        </w:rPr>
        <w:t>1875 (далее – Положение).</w:t>
      </w:r>
    </w:p>
    <w:p w:rsidR="00C95C53" w:rsidRPr="00C95C53" w:rsidRDefault="00C95C53" w:rsidP="00C20C0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C53">
        <w:rPr>
          <w:rFonts w:ascii="Times New Roman" w:hAnsi="Times New Roman" w:cs="Times New Roman"/>
          <w:b/>
          <w:sz w:val="28"/>
          <w:szCs w:val="28"/>
        </w:rPr>
        <w:t>Ключевые нововведения при формировании отчета:</w:t>
      </w:r>
    </w:p>
    <w:p w:rsidR="00C95C53" w:rsidRPr="00C95C53" w:rsidRDefault="00C95C53" w:rsidP="00C20C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C53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C95C53">
        <w:rPr>
          <w:rFonts w:ascii="Times New Roman" w:hAnsi="Times New Roman" w:cs="Times New Roman"/>
          <w:sz w:val="28"/>
          <w:szCs w:val="28"/>
        </w:rPr>
        <w:t>включение информации о закупках, не подлежащих размещению в ЕИС;</w:t>
      </w:r>
    </w:p>
    <w:p w:rsidR="00C95C53" w:rsidRPr="00C95C53" w:rsidRDefault="00C95C53" w:rsidP="00C20C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C53">
        <w:rPr>
          <w:rFonts w:ascii="Times New Roman" w:hAnsi="Times New Roman" w:cs="Times New Roman"/>
          <w:sz w:val="28"/>
          <w:szCs w:val="28"/>
        </w:rPr>
        <w:t>●</w:t>
      </w:r>
      <w:r w:rsidR="002467C2">
        <w:rPr>
          <w:rFonts w:ascii="Times New Roman" w:hAnsi="Times New Roman" w:cs="Times New Roman"/>
          <w:sz w:val="28"/>
          <w:szCs w:val="28"/>
        </w:rPr>
        <w:t> </w:t>
      </w:r>
      <w:r w:rsidRPr="00C95C53">
        <w:rPr>
          <w:rFonts w:ascii="Times New Roman" w:hAnsi="Times New Roman" w:cs="Times New Roman"/>
          <w:sz w:val="28"/>
          <w:szCs w:val="28"/>
        </w:rPr>
        <w:t>включение информации о закупках работ (услуг), выполняемых (оказываемых) российскими гражданами, российскими юридическими лицами.</w:t>
      </w:r>
    </w:p>
    <w:p w:rsidR="00C95C53" w:rsidRPr="00C95C53" w:rsidRDefault="00C95C53" w:rsidP="00C20C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C53">
        <w:rPr>
          <w:rFonts w:ascii="Times New Roman" w:hAnsi="Times New Roman" w:cs="Times New Roman"/>
          <w:sz w:val="28"/>
          <w:szCs w:val="28"/>
        </w:rPr>
        <w:t>Отчет формируется автоматически по запросу пользователя на основании сведений, размещенных в реестре контрактов, и может быть уточнен самостоятельно.</w:t>
      </w:r>
    </w:p>
    <w:p w:rsidR="00C95C53" w:rsidRPr="00C95C53" w:rsidRDefault="00C95C53" w:rsidP="00C20C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C53">
        <w:rPr>
          <w:rFonts w:ascii="Times New Roman" w:hAnsi="Times New Roman" w:cs="Times New Roman"/>
          <w:sz w:val="28"/>
          <w:szCs w:val="28"/>
        </w:rPr>
        <w:t xml:space="preserve">Обращаем внимание, что в соответствии с пунктами 9 и 10 Положения, отчет подписывается заказчиком и размещается в ЕИС до 31 января года, следующего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C95C53">
        <w:rPr>
          <w:rFonts w:ascii="Times New Roman" w:hAnsi="Times New Roman" w:cs="Times New Roman"/>
          <w:sz w:val="28"/>
          <w:szCs w:val="28"/>
        </w:rPr>
        <w:t>за отчетным.</w:t>
      </w:r>
    </w:p>
    <w:p w:rsidR="00C95C53" w:rsidRDefault="00C95C53" w:rsidP="00C20C0E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C53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«Отчетность».</w:t>
      </w:r>
    </w:p>
    <w:p w:rsidR="00C20C0E" w:rsidRDefault="00C20C0E" w:rsidP="00F359B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1991" w:rsidRDefault="00AF1991" w:rsidP="00C20C0E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9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Изменения при работе с отчетом об объеме закупок </w:t>
      </w:r>
      <w:r w:rsidR="00C20C0E">
        <w:rPr>
          <w:rFonts w:ascii="Times New Roman" w:hAnsi="Times New Roman" w:cs="Times New Roman"/>
          <w:b/>
          <w:sz w:val="28"/>
          <w:szCs w:val="28"/>
        </w:rPr>
        <w:br/>
      </w:r>
      <w:r w:rsidRPr="00AF1991">
        <w:rPr>
          <w:rFonts w:ascii="Times New Roman" w:hAnsi="Times New Roman" w:cs="Times New Roman"/>
          <w:b/>
          <w:sz w:val="28"/>
          <w:szCs w:val="28"/>
        </w:rPr>
        <w:t xml:space="preserve">у субъектов малого предпринимательства </w:t>
      </w:r>
      <w:r w:rsidR="00C20C0E">
        <w:rPr>
          <w:rFonts w:ascii="Times New Roman" w:hAnsi="Times New Roman" w:cs="Times New Roman"/>
          <w:b/>
          <w:sz w:val="28"/>
          <w:szCs w:val="28"/>
        </w:rPr>
        <w:br/>
      </w:r>
      <w:r w:rsidRPr="00AF1991">
        <w:rPr>
          <w:rFonts w:ascii="Times New Roman" w:hAnsi="Times New Roman" w:cs="Times New Roman"/>
          <w:b/>
          <w:sz w:val="28"/>
          <w:szCs w:val="28"/>
        </w:rPr>
        <w:t>и социально ориентированных некоммерческих организаций</w:t>
      </w:r>
    </w:p>
    <w:p w:rsidR="00AF1991" w:rsidRPr="00AF1991" w:rsidRDefault="00AF1991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991">
        <w:rPr>
          <w:rFonts w:ascii="Times New Roman" w:hAnsi="Times New Roman" w:cs="Times New Roman"/>
          <w:sz w:val="28"/>
          <w:szCs w:val="28"/>
        </w:rPr>
        <w:t>Реализована доработка, обеспечивающая исключение из расчета совокупного годового объема закупок следующих закупок:</w:t>
      </w:r>
    </w:p>
    <w:p w:rsidR="00AF1991" w:rsidRPr="00AF1991" w:rsidRDefault="00AF1991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991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AF1991">
        <w:rPr>
          <w:rFonts w:ascii="Times New Roman" w:hAnsi="Times New Roman" w:cs="Times New Roman"/>
          <w:sz w:val="28"/>
          <w:szCs w:val="28"/>
        </w:rPr>
        <w:t>на поставку товаров, выполнение работ, оказание услуг для осуществления космической деятельности (включается в отчет, составляемый Государственной корпорацией по космической деятельности «</w:t>
      </w:r>
      <w:proofErr w:type="spellStart"/>
      <w:r w:rsidRPr="00AF1991"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 w:rsidRPr="00AF1991">
        <w:rPr>
          <w:rFonts w:ascii="Times New Roman" w:hAnsi="Times New Roman" w:cs="Times New Roman"/>
          <w:sz w:val="28"/>
          <w:szCs w:val="28"/>
        </w:rPr>
        <w:t>», организациями Государственной корпорации по космической деятельности «</w:t>
      </w:r>
      <w:proofErr w:type="spellStart"/>
      <w:r w:rsidRPr="00AF1991"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 w:rsidRPr="00AF1991">
        <w:rPr>
          <w:rFonts w:ascii="Times New Roman" w:hAnsi="Times New Roman" w:cs="Times New Roman"/>
          <w:sz w:val="28"/>
          <w:szCs w:val="28"/>
        </w:rPr>
        <w:t xml:space="preserve">»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AF1991">
        <w:rPr>
          <w:rFonts w:ascii="Times New Roman" w:hAnsi="Times New Roman" w:cs="Times New Roman"/>
          <w:sz w:val="28"/>
          <w:szCs w:val="28"/>
        </w:rPr>
        <w:t>и организациями ракетно-космической промышленности);</w:t>
      </w:r>
    </w:p>
    <w:p w:rsidR="00AF1991" w:rsidRPr="00AF1991" w:rsidRDefault="00AF1991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991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AF1991">
        <w:rPr>
          <w:rFonts w:ascii="Times New Roman" w:hAnsi="Times New Roman" w:cs="Times New Roman"/>
          <w:sz w:val="28"/>
          <w:szCs w:val="28"/>
        </w:rPr>
        <w:t xml:space="preserve">на поставку наркотических средств, психотропных веществ и их </w:t>
      </w:r>
      <w:proofErr w:type="spellStart"/>
      <w:r w:rsidRPr="00AF1991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AF1991">
        <w:rPr>
          <w:rFonts w:ascii="Times New Roman" w:hAnsi="Times New Roman" w:cs="Times New Roman"/>
          <w:sz w:val="28"/>
          <w:szCs w:val="28"/>
        </w:rPr>
        <w:t xml:space="preserve">, включенных в перечень наркотических средств, психотропных веществ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AF1991">
        <w:rPr>
          <w:rFonts w:ascii="Times New Roman" w:hAnsi="Times New Roman" w:cs="Times New Roman"/>
          <w:sz w:val="28"/>
          <w:szCs w:val="28"/>
        </w:rPr>
        <w:t xml:space="preserve">и их </w:t>
      </w:r>
      <w:proofErr w:type="spellStart"/>
      <w:r w:rsidRPr="00AF1991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AF1991">
        <w:rPr>
          <w:rFonts w:ascii="Times New Roman" w:hAnsi="Times New Roman" w:cs="Times New Roman"/>
          <w:sz w:val="28"/>
          <w:szCs w:val="28"/>
        </w:rPr>
        <w:t>, подлежащих контролю в Российской Федерации, утвержденный постановлением Правительства Российской Федерации от 30</w:t>
      </w:r>
      <w:r w:rsidR="00C20C0E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AF1991">
        <w:rPr>
          <w:rFonts w:ascii="Times New Roman" w:hAnsi="Times New Roman" w:cs="Times New Roman"/>
          <w:sz w:val="28"/>
          <w:szCs w:val="28"/>
        </w:rPr>
        <w:t>1998</w:t>
      </w:r>
      <w:r w:rsidR="00C20C0E">
        <w:rPr>
          <w:rFonts w:ascii="Times New Roman" w:hAnsi="Times New Roman" w:cs="Times New Roman"/>
          <w:sz w:val="28"/>
          <w:szCs w:val="28"/>
        </w:rPr>
        <w:t> г.</w:t>
      </w:r>
      <w:r w:rsidRPr="00AF1991">
        <w:rPr>
          <w:rFonts w:ascii="Times New Roman" w:hAnsi="Times New Roman" w:cs="Times New Roman"/>
          <w:sz w:val="28"/>
          <w:szCs w:val="28"/>
        </w:rPr>
        <w:t xml:space="preserve"> №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AF1991">
        <w:rPr>
          <w:rFonts w:ascii="Times New Roman" w:hAnsi="Times New Roman" w:cs="Times New Roman"/>
          <w:sz w:val="28"/>
          <w:szCs w:val="28"/>
        </w:rPr>
        <w:t>681;</w:t>
      </w:r>
    </w:p>
    <w:p w:rsidR="00AF1991" w:rsidRPr="00AF1991" w:rsidRDefault="00AF1991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991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AF1991">
        <w:rPr>
          <w:rFonts w:ascii="Times New Roman" w:hAnsi="Times New Roman" w:cs="Times New Roman"/>
          <w:sz w:val="28"/>
          <w:szCs w:val="28"/>
        </w:rPr>
        <w:t xml:space="preserve">на поставку лекарственных препаратов для медицинского применения,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AF1991">
        <w:rPr>
          <w:rFonts w:ascii="Times New Roman" w:hAnsi="Times New Roman" w:cs="Times New Roman"/>
          <w:sz w:val="28"/>
          <w:szCs w:val="28"/>
        </w:rPr>
        <w:t xml:space="preserve">за исключением контрактов на поставку наркотических средств, психотропных веществ и их </w:t>
      </w:r>
      <w:proofErr w:type="spellStart"/>
      <w:r w:rsidRPr="00AF1991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AF1991">
        <w:rPr>
          <w:rFonts w:ascii="Times New Roman" w:hAnsi="Times New Roman" w:cs="Times New Roman"/>
          <w:sz w:val="28"/>
          <w:szCs w:val="28"/>
        </w:rPr>
        <w:t xml:space="preserve">, включенных в перечень наркотических средств, психотропных веществ и их </w:t>
      </w:r>
      <w:proofErr w:type="spellStart"/>
      <w:r w:rsidRPr="00AF1991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AF1991">
        <w:rPr>
          <w:rFonts w:ascii="Times New Roman" w:hAnsi="Times New Roman" w:cs="Times New Roman"/>
          <w:sz w:val="28"/>
          <w:szCs w:val="28"/>
        </w:rPr>
        <w:t xml:space="preserve">, подлежащих контролю в Российской Федерации, утвержденный постановлением Правительства Российской Федерации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AF1991">
        <w:rPr>
          <w:rFonts w:ascii="Times New Roman" w:hAnsi="Times New Roman" w:cs="Times New Roman"/>
          <w:sz w:val="28"/>
          <w:szCs w:val="28"/>
        </w:rPr>
        <w:t>от 30</w:t>
      </w:r>
      <w:r w:rsidR="00C20C0E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AF1991">
        <w:rPr>
          <w:rFonts w:ascii="Times New Roman" w:hAnsi="Times New Roman" w:cs="Times New Roman"/>
          <w:sz w:val="28"/>
          <w:szCs w:val="28"/>
        </w:rPr>
        <w:t>1998</w:t>
      </w:r>
      <w:r w:rsidR="00C20C0E">
        <w:rPr>
          <w:rFonts w:ascii="Times New Roman" w:hAnsi="Times New Roman" w:cs="Times New Roman"/>
          <w:sz w:val="28"/>
          <w:szCs w:val="28"/>
        </w:rPr>
        <w:t> г.</w:t>
      </w:r>
      <w:r w:rsidRPr="00AF1991">
        <w:rPr>
          <w:rFonts w:ascii="Times New Roman" w:hAnsi="Times New Roman" w:cs="Times New Roman"/>
          <w:sz w:val="28"/>
          <w:szCs w:val="28"/>
        </w:rPr>
        <w:t xml:space="preserve"> №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AF1991">
        <w:rPr>
          <w:rFonts w:ascii="Times New Roman" w:hAnsi="Times New Roman" w:cs="Times New Roman"/>
          <w:sz w:val="28"/>
          <w:szCs w:val="28"/>
        </w:rPr>
        <w:t>681 (включается в отчет, если годовой объем закупок лекарственных препаратов для медицинского применения составляет 20 млн. рублей и более);</w:t>
      </w:r>
    </w:p>
    <w:p w:rsidR="00AF1991" w:rsidRPr="00AF1991" w:rsidRDefault="00AF1991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991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AF1991">
        <w:rPr>
          <w:rFonts w:ascii="Times New Roman" w:hAnsi="Times New Roman" w:cs="Times New Roman"/>
          <w:sz w:val="28"/>
          <w:szCs w:val="28"/>
        </w:rPr>
        <w:t>на поставку медицинских изделий (включается в отчет, если годовой объем закупок медицинских изделий составляет 20 млн. рублей и более).</w:t>
      </w:r>
    </w:p>
    <w:p w:rsidR="00AF1991" w:rsidRPr="00AF1991" w:rsidRDefault="00AF1991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991">
        <w:rPr>
          <w:rFonts w:ascii="Times New Roman" w:hAnsi="Times New Roman" w:cs="Times New Roman"/>
          <w:sz w:val="28"/>
          <w:szCs w:val="28"/>
        </w:rPr>
        <w:t xml:space="preserve">В рамках доработки контракты по вышеуказанным закупкам включаются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AF1991">
        <w:rPr>
          <w:rFonts w:ascii="Times New Roman" w:hAnsi="Times New Roman" w:cs="Times New Roman"/>
          <w:sz w:val="28"/>
          <w:szCs w:val="28"/>
        </w:rPr>
        <w:t>в отдельные соответствующие блоки отчета.</w:t>
      </w:r>
    </w:p>
    <w:p w:rsidR="00AF1991" w:rsidRPr="00AF1991" w:rsidRDefault="00AF1991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991">
        <w:rPr>
          <w:rFonts w:ascii="Times New Roman" w:hAnsi="Times New Roman" w:cs="Times New Roman"/>
          <w:sz w:val="28"/>
          <w:szCs w:val="28"/>
        </w:rPr>
        <w:t>Доработка реализована в соответствии с изменениями в постановление Правительства Российской Федерации от 17</w:t>
      </w:r>
      <w:r w:rsidR="00C20C0E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AF1991">
        <w:rPr>
          <w:rFonts w:ascii="Times New Roman" w:hAnsi="Times New Roman" w:cs="Times New Roman"/>
          <w:sz w:val="28"/>
          <w:szCs w:val="28"/>
        </w:rPr>
        <w:t>2015</w:t>
      </w:r>
      <w:r w:rsidR="00C20C0E">
        <w:rPr>
          <w:rFonts w:ascii="Times New Roman" w:hAnsi="Times New Roman" w:cs="Times New Roman"/>
          <w:sz w:val="28"/>
          <w:szCs w:val="28"/>
        </w:rPr>
        <w:t> г.</w:t>
      </w:r>
      <w:r w:rsidRPr="00AF1991">
        <w:rPr>
          <w:rFonts w:ascii="Times New Roman" w:hAnsi="Times New Roman" w:cs="Times New Roman"/>
          <w:sz w:val="28"/>
          <w:szCs w:val="28"/>
        </w:rPr>
        <w:t xml:space="preserve"> №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AF1991">
        <w:rPr>
          <w:rFonts w:ascii="Times New Roman" w:hAnsi="Times New Roman" w:cs="Times New Roman"/>
          <w:sz w:val="28"/>
          <w:szCs w:val="28"/>
        </w:rPr>
        <w:t xml:space="preserve">238 и применяется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AF1991">
        <w:rPr>
          <w:rFonts w:ascii="Times New Roman" w:hAnsi="Times New Roman" w:cs="Times New Roman"/>
          <w:sz w:val="28"/>
          <w:szCs w:val="28"/>
        </w:rPr>
        <w:t>для отчетов, формируемых за 2025 год.</w:t>
      </w:r>
    </w:p>
    <w:p w:rsidR="00AF1991" w:rsidRDefault="00AF1991" w:rsidP="00C20C0E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991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«Отчетность».</w:t>
      </w:r>
    </w:p>
    <w:p w:rsidR="00C60D21" w:rsidRDefault="00C60D21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0C0E" w:rsidRDefault="00C20C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60D21" w:rsidRDefault="00C60D21" w:rsidP="00C20C0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C7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Изменения в части </w:t>
      </w:r>
      <w:r w:rsidR="00B33C79" w:rsidRPr="00B33C79">
        <w:rPr>
          <w:rFonts w:ascii="Times New Roman" w:hAnsi="Times New Roman" w:cs="Times New Roman"/>
          <w:b/>
          <w:sz w:val="28"/>
          <w:szCs w:val="28"/>
        </w:rPr>
        <w:t xml:space="preserve">осуществления закупок </w:t>
      </w:r>
      <w:r w:rsidR="00C20C0E">
        <w:rPr>
          <w:rFonts w:ascii="Times New Roman" w:hAnsi="Times New Roman" w:cs="Times New Roman"/>
          <w:b/>
          <w:sz w:val="28"/>
          <w:szCs w:val="28"/>
        </w:rPr>
        <w:br/>
      </w:r>
      <w:r w:rsidR="00B33C79" w:rsidRPr="00B33C79">
        <w:rPr>
          <w:rFonts w:ascii="Times New Roman" w:hAnsi="Times New Roman" w:cs="Times New Roman"/>
          <w:b/>
          <w:sz w:val="28"/>
          <w:szCs w:val="28"/>
        </w:rPr>
        <w:t xml:space="preserve">в соответствии с </w:t>
      </w:r>
      <w:r w:rsidR="00C20C0E">
        <w:rPr>
          <w:rFonts w:ascii="Times New Roman" w:hAnsi="Times New Roman" w:cs="Times New Roman"/>
          <w:b/>
          <w:sz w:val="28"/>
          <w:szCs w:val="28"/>
        </w:rPr>
        <w:t>Федеральным з</w:t>
      </w:r>
      <w:r w:rsidR="00B33C79" w:rsidRPr="00B33C79">
        <w:rPr>
          <w:rFonts w:ascii="Times New Roman" w:hAnsi="Times New Roman" w:cs="Times New Roman"/>
          <w:b/>
          <w:sz w:val="28"/>
          <w:szCs w:val="28"/>
        </w:rPr>
        <w:t>аконом</w:t>
      </w:r>
      <w:r w:rsidR="00C20C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3C79" w:rsidRPr="00B33C79">
        <w:rPr>
          <w:rFonts w:ascii="Times New Roman" w:hAnsi="Times New Roman" w:cs="Times New Roman"/>
          <w:b/>
          <w:sz w:val="28"/>
          <w:szCs w:val="28"/>
        </w:rPr>
        <w:t>№</w:t>
      </w:r>
      <w:r w:rsidR="00C20C0E">
        <w:rPr>
          <w:rFonts w:ascii="Times New Roman" w:hAnsi="Times New Roman" w:cs="Times New Roman"/>
          <w:b/>
          <w:sz w:val="28"/>
          <w:szCs w:val="28"/>
        </w:rPr>
        <w:t> </w:t>
      </w:r>
      <w:r w:rsidR="00B33C79" w:rsidRPr="00B33C79">
        <w:rPr>
          <w:rFonts w:ascii="Times New Roman" w:hAnsi="Times New Roman" w:cs="Times New Roman"/>
          <w:b/>
          <w:sz w:val="28"/>
          <w:szCs w:val="28"/>
        </w:rPr>
        <w:t>223-ФЗ</w:t>
      </w:r>
    </w:p>
    <w:p w:rsidR="00550A74" w:rsidRDefault="00550A74" w:rsidP="00F359B7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50A74" w:rsidRDefault="00550A74" w:rsidP="00C20C0E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74">
        <w:rPr>
          <w:rFonts w:ascii="Times New Roman" w:hAnsi="Times New Roman" w:cs="Times New Roman"/>
          <w:b/>
          <w:sz w:val="28"/>
          <w:szCs w:val="28"/>
        </w:rPr>
        <w:t>Изменения при работе с извещениями о закупках</w:t>
      </w:r>
    </w:p>
    <w:p w:rsidR="00550A74" w:rsidRPr="00550A74" w:rsidRDefault="00550A74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550A74" w:rsidRPr="00550A74" w:rsidRDefault="00550A74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550A74">
        <w:rPr>
          <w:rFonts w:ascii="Times New Roman" w:hAnsi="Times New Roman" w:cs="Times New Roman"/>
          <w:sz w:val="28"/>
          <w:szCs w:val="28"/>
        </w:rPr>
        <w:t>в соответствии с подпунктом «и» пункта 4 и пункта 5 Постановления №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550A74">
        <w:rPr>
          <w:rFonts w:ascii="Times New Roman" w:hAnsi="Times New Roman" w:cs="Times New Roman"/>
          <w:sz w:val="28"/>
          <w:szCs w:val="28"/>
        </w:rPr>
        <w:t>1875 при формировании извещения о закупке скорректирован перечень значений в поле «Обоснование невозможности соблюдения запрета, ограничения» на вкладке «Формирование лота»;</w:t>
      </w:r>
    </w:p>
    <w:p w:rsidR="00550A74" w:rsidRPr="00550A74" w:rsidRDefault="00550A74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550A74">
        <w:rPr>
          <w:rFonts w:ascii="Times New Roman" w:hAnsi="Times New Roman" w:cs="Times New Roman"/>
          <w:sz w:val="28"/>
          <w:szCs w:val="28"/>
        </w:rPr>
        <w:t>добавлена автоматическая проверка на корректность выбора заказчиком обоснования невозможности соблюдения запрета, ограничения, а также на наличие кода ОКПД2, указанного в проекте извещения о закупке, в Приложении № 1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550A74">
        <w:rPr>
          <w:rFonts w:ascii="Times New Roman" w:hAnsi="Times New Roman" w:cs="Times New Roman"/>
          <w:sz w:val="28"/>
          <w:szCs w:val="28"/>
        </w:rPr>
        <w:t xml:space="preserve"> или Приложении № 2 к Постановлению № 1875.</w:t>
      </w:r>
    </w:p>
    <w:p w:rsidR="00550A74" w:rsidRPr="00550A74" w:rsidRDefault="00550A74" w:rsidP="00C20C0E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«Закупки».</w:t>
      </w:r>
    </w:p>
    <w:p w:rsidR="00C20C0E" w:rsidRDefault="00C20C0E" w:rsidP="00C20C0E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A74" w:rsidRPr="00C20C0E" w:rsidRDefault="00550A74" w:rsidP="00C20C0E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C0E">
        <w:rPr>
          <w:rFonts w:ascii="Times New Roman" w:hAnsi="Times New Roman" w:cs="Times New Roman"/>
          <w:b/>
          <w:sz w:val="28"/>
          <w:szCs w:val="28"/>
        </w:rPr>
        <w:t>Изменения при работе с отчетом об объеме закупок товаров российского происхождения, работ, услуг, соответственно выполняемых, оказываемых российскими гражданами, российскими юридическими лицами</w:t>
      </w:r>
    </w:p>
    <w:p w:rsidR="00550A74" w:rsidRPr="00550A74" w:rsidRDefault="00550A74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>Реализована доработка, обеспечивающая автоматическое формирование отчета об объеме закупок товаров российского происхождения, работ, услуг, соответственно выполняемых, оказываемых российскими лицами (далее — отчет).</w:t>
      </w:r>
    </w:p>
    <w:p w:rsidR="00550A74" w:rsidRPr="00550A74" w:rsidRDefault="00550A74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 xml:space="preserve">Доработка реализована в соответствии требованиями пункта 6 статьи 3.1-4 </w:t>
      </w:r>
      <w:r w:rsidR="00C20C0E">
        <w:rPr>
          <w:rFonts w:ascii="Times New Roman" w:hAnsi="Times New Roman" w:cs="Times New Roman"/>
          <w:sz w:val="28"/>
          <w:szCs w:val="28"/>
        </w:rPr>
        <w:t>Федерального з</w:t>
      </w:r>
      <w:r w:rsidRPr="00550A74">
        <w:rPr>
          <w:rFonts w:ascii="Times New Roman" w:hAnsi="Times New Roman" w:cs="Times New Roman"/>
          <w:sz w:val="28"/>
          <w:szCs w:val="28"/>
        </w:rPr>
        <w:t>акона №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550A74">
        <w:rPr>
          <w:rFonts w:ascii="Times New Roman" w:hAnsi="Times New Roman" w:cs="Times New Roman"/>
          <w:sz w:val="28"/>
          <w:szCs w:val="28"/>
        </w:rPr>
        <w:t>223‑ФЗ и Положением.</w:t>
      </w:r>
    </w:p>
    <w:p w:rsidR="00550A74" w:rsidRPr="00550A74" w:rsidRDefault="00550A74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A74">
        <w:rPr>
          <w:rFonts w:ascii="Times New Roman" w:hAnsi="Times New Roman" w:cs="Times New Roman"/>
          <w:b/>
          <w:sz w:val="28"/>
          <w:szCs w:val="28"/>
        </w:rPr>
        <w:t>Ключевые нововведения при формировании отчета:</w:t>
      </w:r>
    </w:p>
    <w:p w:rsidR="00550A74" w:rsidRPr="00550A74" w:rsidRDefault="00550A74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550A74">
        <w:rPr>
          <w:rFonts w:ascii="Times New Roman" w:hAnsi="Times New Roman" w:cs="Times New Roman"/>
          <w:sz w:val="28"/>
          <w:szCs w:val="28"/>
        </w:rPr>
        <w:t>формирование только по итогам года;</w:t>
      </w:r>
    </w:p>
    <w:p w:rsidR="00550A74" w:rsidRPr="00550A74" w:rsidRDefault="00550A74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550A74">
        <w:rPr>
          <w:rFonts w:ascii="Times New Roman" w:hAnsi="Times New Roman" w:cs="Times New Roman"/>
          <w:sz w:val="28"/>
          <w:szCs w:val="28"/>
        </w:rPr>
        <w:t>включение информации о закупках работ (услуг), выполняемых (оказываемых) российскими гражданами, российскими юридическими лицами;</w:t>
      </w:r>
    </w:p>
    <w:p w:rsidR="00550A74" w:rsidRPr="00550A74" w:rsidRDefault="00550A74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550A74">
        <w:rPr>
          <w:rFonts w:ascii="Times New Roman" w:hAnsi="Times New Roman" w:cs="Times New Roman"/>
          <w:sz w:val="28"/>
          <w:szCs w:val="28"/>
        </w:rPr>
        <w:t>отдельные заказчики, являющиеся хозяйственными обществами, указанными в пунктах 1 - 3 части 2 статьи 1 Закона № 223-ФЗ, за исключением хозяйственных обществ, включенных в сводный реестр организаций оборонно-промышленного комплекса, формируют и размещают отчет по выполнению минимальной обязательной доли закупок товаров российского происхождения.</w:t>
      </w:r>
    </w:p>
    <w:p w:rsidR="00550A74" w:rsidRPr="00550A74" w:rsidRDefault="00550A74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>Обращаем внимание, что в соответствии с пунктом 9 Положения отчет размещается до 31 января года, следующего за отчетным.</w:t>
      </w:r>
    </w:p>
    <w:p w:rsidR="00550A74" w:rsidRDefault="00550A74" w:rsidP="00C20C0E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74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«Отчеты по закупкам».</w:t>
      </w:r>
    </w:p>
    <w:p w:rsidR="00D94FE6" w:rsidRDefault="00D94FE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4FE6" w:rsidRDefault="00D94FE6" w:rsidP="00C20C0E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FE6">
        <w:rPr>
          <w:rFonts w:ascii="Times New Roman" w:hAnsi="Times New Roman" w:cs="Times New Roman"/>
          <w:b/>
          <w:sz w:val="28"/>
          <w:szCs w:val="28"/>
        </w:rPr>
        <w:t xml:space="preserve">Изменения при работе с отчетом о закупках </w:t>
      </w:r>
      <w:r w:rsidR="00C20C0E">
        <w:rPr>
          <w:rFonts w:ascii="Times New Roman" w:hAnsi="Times New Roman" w:cs="Times New Roman"/>
          <w:b/>
          <w:sz w:val="28"/>
          <w:szCs w:val="28"/>
        </w:rPr>
        <w:br/>
      </w:r>
      <w:r w:rsidRPr="00D94FE6">
        <w:rPr>
          <w:rFonts w:ascii="Times New Roman" w:hAnsi="Times New Roman" w:cs="Times New Roman"/>
          <w:b/>
          <w:sz w:val="28"/>
          <w:szCs w:val="28"/>
        </w:rPr>
        <w:t>у субъектов малого и среднего предпринимательства</w:t>
      </w:r>
    </w:p>
    <w:p w:rsidR="00110D16" w:rsidRPr="00110D16" w:rsidRDefault="00110D1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D16">
        <w:rPr>
          <w:rFonts w:ascii="Times New Roman" w:hAnsi="Times New Roman" w:cs="Times New Roman"/>
          <w:sz w:val="28"/>
          <w:szCs w:val="28"/>
        </w:rPr>
        <w:t xml:space="preserve">Реализована доработка, корректирующая расчет годового объема закупок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110D16">
        <w:rPr>
          <w:rFonts w:ascii="Times New Roman" w:hAnsi="Times New Roman" w:cs="Times New Roman"/>
          <w:sz w:val="28"/>
          <w:szCs w:val="28"/>
        </w:rPr>
        <w:t>у субъектов МСП.</w:t>
      </w:r>
    </w:p>
    <w:p w:rsidR="00110D16" w:rsidRPr="00110D16" w:rsidRDefault="00110D1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D16">
        <w:rPr>
          <w:rFonts w:ascii="Times New Roman" w:hAnsi="Times New Roman" w:cs="Times New Roman"/>
          <w:sz w:val="28"/>
          <w:szCs w:val="28"/>
        </w:rPr>
        <w:t>Доработка реализована в соответствии с пунктом 7 Положения об особенностях участия субъектов малого и среднего предпринимательства (далее – субъекты МСП) в закупках ТРУ отдельными видами юридических лиц, утвержденного постановлением Правительства Российской Федерации от 11</w:t>
      </w:r>
      <w:r w:rsidR="00C20C0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10D16">
        <w:rPr>
          <w:rFonts w:ascii="Times New Roman" w:hAnsi="Times New Roman" w:cs="Times New Roman"/>
          <w:sz w:val="28"/>
          <w:szCs w:val="28"/>
        </w:rPr>
        <w:t>2014</w:t>
      </w:r>
      <w:r w:rsidR="00C20C0E">
        <w:rPr>
          <w:rFonts w:ascii="Times New Roman" w:hAnsi="Times New Roman" w:cs="Times New Roman"/>
          <w:sz w:val="28"/>
          <w:szCs w:val="28"/>
        </w:rPr>
        <w:t> г.</w:t>
      </w:r>
      <w:r w:rsidRPr="00110D16">
        <w:rPr>
          <w:rFonts w:ascii="Times New Roman" w:hAnsi="Times New Roman" w:cs="Times New Roman"/>
          <w:sz w:val="28"/>
          <w:szCs w:val="28"/>
        </w:rPr>
        <w:t xml:space="preserve"> №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110D16">
        <w:rPr>
          <w:rFonts w:ascii="Times New Roman" w:hAnsi="Times New Roman" w:cs="Times New Roman"/>
          <w:sz w:val="28"/>
          <w:szCs w:val="28"/>
        </w:rPr>
        <w:t>1352.</w:t>
      </w:r>
    </w:p>
    <w:p w:rsidR="00110D16" w:rsidRPr="00110D16" w:rsidRDefault="00110D1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D16">
        <w:rPr>
          <w:rFonts w:ascii="Times New Roman" w:hAnsi="Times New Roman" w:cs="Times New Roman"/>
          <w:sz w:val="28"/>
          <w:szCs w:val="28"/>
        </w:rPr>
        <w:t xml:space="preserve">Теперь при формировании отчета о закупке у субъектов МСП в ЕИС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110D16">
        <w:rPr>
          <w:rFonts w:ascii="Times New Roman" w:hAnsi="Times New Roman" w:cs="Times New Roman"/>
          <w:sz w:val="28"/>
          <w:szCs w:val="28"/>
        </w:rPr>
        <w:t>не учитываются договоры, заключенные по результатам закупок:</w:t>
      </w:r>
    </w:p>
    <w:p w:rsidR="00110D16" w:rsidRPr="00110D16" w:rsidRDefault="00110D1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D16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110D16">
        <w:rPr>
          <w:rFonts w:ascii="Times New Roman" w:hAnsi="Times New Roman" w:cs="Times New Roman"/>
          <w:sz w:val="28"/>
          <w:szCs w:val="28"/>
        </w:rPr>
        <w:t xml:space="preserve">наркотических средств, психотропных веществ и их прекурсоров, включенных в перечень наркотических средств, психотропных веществ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110D16">
        <w:rPr>
          <w:rFonts w:ascii="Times New Roman" w:hAnsi="Times New Roman" w:cs="Times New Roman"/>
          <w:sz w:val="28"/>
          <w:szCs w:val="28"/>
        </w:rPr>
        <w:t>и их прекурсоров, подлежащих контролю в Российской Федерации, утвержденный постановлением Правительства Российской Федерации от 30.06.1998 № 681;</w:t>
      </w:r>
    </w:p>
    <w:p w:rsidR="00110D16" w:rsidRPr="00110D16" w:rsidRDefault="00110D1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D16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110D16">
        <w:rPr>
          <w:rFonts w:ascii="Times New Roman" w:hAnsi="Times New Roman" w:cs="Times New Roman"/>
          <w:sz w:val="28"/>
          <w:szCs w:val="28"/>
        </w:rPr>
        <w:t>проводимых в случаях, определенных Правительством Российской Федерации в соответствии с частью 16 статьи 4 Закона № 223-ФЗ, за исключением закупок, проводимых в соответствии с постановлением Правительства Российской Федерации от 06.03.2022 № 301.</w:t>
      </w:r>
    </w:p>
    <w:p w:rsidR="00110D16" w:rsidRPr="00110D16" w:rsidRDefault="00110D1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D16">
        <w:rPr>
          <w:rFonts w:ascii="Times New Roman" w:hAnsi="Times New Roman" w:cs="Times New Roman"/>
          <w:sz w:val="28"/>
          <w:szCs w:val="28"/>
        </w:rPr>
        <w:t xml:space="preserve">Обращаем внимание, что в соответствии с частью 21 статьи 4 </w:t>
      </w:r>
      <w:r w:rsidR="00C20C0E">
        <w:rPr>
          <w:rFonts w:ascii="Times New Roman" w:hAnsi="Times New Roman" w:cs="Times New Roman"/>
          <w:sz w:val="28"/>
          <w:szCs w:val="28"/>
        </w:rPr>
        <w:t>Федерального з</w:t>
      </w:r>
      <w:r w:rsidRPr="00110D16">
        <w:rPr>
          <w:rFonts w:ascii="Times New Roman" w:hAnsi="Times New Roman" w:cs="Times New Roman"/>
          <w:sz w:val="28"/>
          <w:szCs w:val="28"/>
        </w:rPr>
        <w:t>акона №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110D16">
        <w:rPr>
          <w:rFonts w:ascii="Times New Roman" w:hAnsi="Times New Roman" w:cs="Times New Roman"/>
          <w:sz w:val="28"/>
          <w:szCs w:val="28"/>
        </w:rPr>
        <w:t>223-ФЗ отчет о закупке у субъектов МСП размещается до 1 февраля года, следующего за отчетным.</w:t>
      </w:r>
    </w:p>
    <w:p w:rsidR="00110D16" w:rsidRDefault="00110D16" w:rsidP="00C20C0E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D16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«Отчеты по закупкам».</w:t>
      </w:r>
    </w:p>
    <w:p w:rsidR="001D4652" w:rsidRDefault="001D4652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652" w:rsidRDefault="001D4652" w:rsidP="00C20C0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652">
        <w:rPr>
          <w:rFonts w:ascii="Times New Roman" w:hAnsi="Times New Roman" w:cs="Times New Roman"/>
          <w:b/>
          <w:sz w:val="28"/>
          <w:szCs w:val="28"/>
        </w:rPr>
        <w:t>Иные изменения ЕИС</w:t>
      </w:r>
    </w:p>
    <w:p w:rsidR="00910BC9" w:rsidRDefault="00910BC9" w:rsidP="00F359B7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10BC9" w:rsidRDefault="00910BC9" w:rsidP="00C20C0E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BC9">
        <w:rPr>
          <w:rFonts w:ascii="Times New Roman" w:hAnsi="Times New Roman" w:cs="Times New Roman"/>
          <w:b/>
          <w:sz w:val="28"/>
          <w:szCs w:val="28"/>
        </w:rPr>
        <w:t>Изменения при работе в подсистеме прикладного администрирования</w:t>
      </w:r>
    </w:p>
    <w:p w:rsidR="00910BC9" w:rsidRPr="00910BC9" w:rsidRDefault="00910BC9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BC9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910BC9" w:rsidRPr="00910BC9" w:rsidRDefault="00910BC9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BC9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910BC9">
        <w:rPr>
          <w:rFonts w:ascii="Times New Roman" w:hAnsi="Times New Roman" w:cs="Times New Roman"/>
          <w:sz w:val="28"/>
          <w:szCs w:val="28"/>
        </w:rPr>
        <w:t xml:space="preserve">обеспечена поддержка работы компонентов электронного подписания ЕИС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910BC9">
        <w:rPr>
          <w:rFonts w:ascii="Times New Roman" w:hAnsi="Times New Roman" w:cs="Times New Roman"/>
          <w:sz w:val="28"/>
          <w:szCs w:val="28"/>
        </w:rPr>
        <w:t xml:space="preserve">с браузерными расширениями, разработанными на основе стандарта Manifest V3. Доработка обеспечит корректное взаимодействие компонентов электронного подписания ЕИС с современными требованиями архитектуры расширений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910BC9">
        <w:rPr>
          <w:rFonts w:ascii="Times New Roman" w:hAnsi="Times New Roman" w:cs="Times New Roman"/>
          <w:sz w:val="28"/>
          <w:szCs w:val="28"/>
        </w:rPr>
        <w:t>в браузерах на платформе Chromium (Яндекс Браузер);</w:t>
      </w:r>
    </w:p>
    <w:p w:rsidR="00910BC9" w:rsidRPr="00910BC9" w:rsidRDefault="00910BC9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BC9">
        <w:rPr>
          <w:rFonts w:ascii="Times New Roman" w:hAnsi="Times New Roman" w:cs="Times New Roman"/>
          <w:sz w:val="28"/>
          <w:szCs w:val="28"/>
        </w:rPr>
        <w:t>●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910BC9">
        <w:rPr>
          <w:rFonts w:ascii="Times New Roman" w:hAnsi="Times New Roman" w:cs="Times New Roman"/>
          <w:sz w:val="28"/>
          <w:szCs w:val="28"/>
        </w:rPr>
        <w:t xml:space="preserve">доработан механизм работы с реквизитами счетов организации в личном кабинете пользователя по </w:t>
      </w:r>
      <w:r w:rsidR="00C20C0E">
        <w:rPr>
          <w:rFonts w:ascii="Times New Roman" w:hAnsi="Times New Roman" w:cs="Times New Roman"/>
          <w:sz w:val="28"/>
          <w:szCs w:val="28"/>
        </w:rPr>
        <w:t>Федеральному з</w:t>
      </w:r>
      <w:r w:rsidRPr="00910BC9">
        <w:rPr>
          <w:rFonts w:ascii="Times New Roman" w:hAnsi="Times New Roman" w:cs="Times New Roman"/>
          <w:sz w:val="28"/>
          <w:szCs w:val="28"/>
        </w:rPr>
        <w:t>акону №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910BC9">
        <w:rPr>
          <w:rFonts w:ascii="Times New Roman" w:hAnsi="Times New Roman" w:cs="Times New Roman"/>
          <w:sz w:val="28"/>
          <w:szCs w:val="28"/>
        </w:rPr>
        <w:t>44-ФЗ. Теперь при автоматическом заполнении, выборе или изменении расчетного (казначейского) счета автоматически подтягиваются следующие связанные данные:</w:t>
      </w:r>
    </w:p>
    <w:p w:rsidR="00910BC9" w:rsidRPr="00910BC9" w:rsidRDefault="00910BC9" w:rsidP="00C20C0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BC9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910BC9">
        <w:rPr>
          <w:rFonts w:ascii="Times New Roman" w:hAnsi="Times New Roman" w:cs="Times New Roman"/>
          <w:sz w:val="28"/>
          <w:szCs w:val="28"/>
        </w:rPr>
        <w:t>корреспондентский счет;</w:t>
      </w:r>
    </w:p>
    <w:p w:rsidR="00910BC9" w:rsidRPr="00910BC9" w:rsidRDefault="00910BC9" w:rsidP="00C20C0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BC9">
        <w:rPr>
          <w:rFonts w:ascii="Times New Roman" w:hAnsi="Times New Roman" w:cs="Times New Roman"/>
          <w:sz w:val="28"/>
          <w:szCs w:val="28"/>
        </w:rPr>
        <w:t>–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910BC9">
        <w:rPr>
          <w:rFonts w:ascii="Times New Roman" w:hAnsi="Times New Roman" w:cs="Times New Roman"/>
          <w:sz w:val="28"/>
          <w:szCs w:val="28"/>
        </w:rPr>
        <w:t>банковский идентификационный код (БИК);</w:t>
      </w:r>
    </w:p>
    <w:p w:rsidR="00910BC9" w:rsidRPr="00910BC9" w:rsidRDefault="00910BC9" w:rsidP="00C20C0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BC9">
        <w:rPr>
          <w:rFonts w:ascii="Times New Roman" w:hAnsi="Times New Roman" w:cs="Times New Roman"/>
          <w:sz w:val="28"/>
          <w:szCs w:val="28"/>
        </w:rPr>
        <w:t>–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910BC9">
        <w:rPr>
          <w:rFonts w:ascii="Times New Roman" w:hAnsi="Times New Roman" w:cs="Times New Roman"/>
          <w:sz w:val="28"/>
          <w:szCs w:val="28"/>
        </w:rPr>
        <w:t>наименование кредитной организации.</w:t>
      </w:r>
    </w:p>
    <w:p w:rsidR="00910BC9" w:rsidRDefault="00910BC9" w:rsidP="00C20C0E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BC9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«Администрирование пользователей и организаций».</w:t>
      </w:r>
    </w:p>
    <w:p w:rsidR="005017C8" w:rsidRDefault="005017C8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7C8" w:rsidRDefault="005017C8" w:rsidP="00C20C0E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7C8">
        <w:rPr>
          <w:rFonts w:ascii="Times New Roman" w:hAnsi="Times New Roman" w:cs="Times New Roman"/>
          <w:b/>
          <w:sz w:val="28"/>
          <w:szCs w:val="28"/>
        </w:rPr>
        <w:t>Изменения при работе с машиночитаемыми доверенностями</w:t>
      </w:r>
    </w:p>
    <w:p w:rsidR="005017C8" w:rsidRPr="005017C8" w:rsidRDefault="005017C8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7C8">
        <w:rPr>
          <w:rFonts w:ascii="Times New Roman" w:hAnsi="Times New Roman" w:cs="Times New Roman"/>
          <w:sz w:val="28"/>
          <w:szCs w:val="28"/>
        </w:rPr>
        <w:t>Реализована доработка, обеспечивающая автоматическое заполнение ИНН представителя и доверителя при выдаче машиночитаемой доверенности.</w:t>
      </w:r>
    </w:p>
    <w:p w:rsidR="005017C8" w:rsidRPr="005017C8" w:rsidRDefault="005017C8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7C8">
        <w:rPr>
          <w:rFonts w:ascii="Times New Roman" w:hAnsi="Times New Roman" w:cs="Times New Roman"/>
          <w:sz w:val="28"/>
          <w:szCs w:val="28"/>
        </w:rPr>
        <w:t xml:space="preserve">Функционал поможет избежать ошибок при заполнении ИНН представителя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5017C8">
        <w:rPr>
          <w:rFonts w:ascii="Times New Roman" w:hAnsi="Times New Roman" w:cs="Times New Roman"/>
          <w:sz w:val="28"/>
          <w:szCs w:val="28"/>
        </w:rPr>
        <w:t>и доверителя.</w:t>
      </w:r>
    </w:p>
    <w:p w:rsidR="005017C8" w:rsidRDefault="005017C8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7C8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Администрирование пользователей и организаций».</w:t>
      </w:r>
    </w:p>
    <w:p w:rsidR="002D719F" w:rsidRDefault="002D719F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19F" w:rsidRDefault="002D719F" w:rsidP="00C20C0E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19F">
        <w:rPr>
          <w:rFonts w:ascii="Times New Roman" w:hAnsi="Times New Roman" w:cs="Times New Roman"/>
          <w:b/>
          <w:sz w:val="28"/>
          <w:szCs w:val="28"/>
        </w:rPr>
        <w:t>Изменения при работе в системе по обмену мгновенными сообщениями (чат)</w:t>
      </w:r>
    </w:p>
    <w:p w:rsidR="00535A7B" w:rsidRPr="00535A7B" w:rsidRDefault="00535A7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A7B">
        <w:rPr>
          <w:rFonts w:ascii="Times New Roman" w:hAnsi="Times New Roman" w:cs="Times New Roman"/>
          <w:sz w:val="28"/>
          <w:szCs w:val="28"/>
        </w:rPr>
        <w:t xml:space="preserve">Реализована доработка, предусматривающая получение уведомлений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535A7B">
        <w:rPr>
          <w:rFonts w:ascii="Times New Roman" w:hAnsi="Times New Roman" w:cs="Times New Roman"/>
          <w:sz w:val="28"/>
          <w:szCs w:val="28"/>
        </w:rPr>
        <w:t xml:space="preserve">от оператора ЕИС в чате ЕИС. Уведомления будут поступать в автоматически созданный канал «ГИС ЕИС ЗАКУПКИ» для всех зарегистрированных организаций в личном кабинете пользователя по </w:t>
      </w:r>
      <w:r w:rsidR="00C20C0E">
        <w:rPr>
          <w:rFonts w:ascii="Times New Roman" w:hAnsi="Times New Roman" w:cs="Times New Roman"/>
          <w:sz w:val="28"/>
          <w:szCs w:val="28"/>
        </w:rPr>
        <w:t>Федеральному з</w:t>
      </w:r>
      <w:r w:rsidRPr="00535A7B">
        <w:rPr>
          <w:rFonts w:ascii="Times New Roman" w:hAnsi="Times New Roman" w:cs="Times New Roman"/>
          <w:sz w:val="28"/>
          <w:szCs w:val="28"/>
        </w:rPr>
        <w:t>акону №</w:t>
      </w:r>
      <w:r w:rsidR="00C20C0E">
        <w:rPr>
          <w:rFonts w:ascii="Times New Roman" w:hAnsi="Times New Roman" w:cs="Times New Roman"/>
          <w:sz w:val="28"/>
          <w:szCs w:val="28"/>
        </w:rPr>
        <w:t> </w:t>
      </w:r>
      <w:r w:rsidRPr="00535A7B">
        <w:rPr>
          <w:rFonts w:ascii="Times New Roman" w:hAnsi="Times New Roman" w:cs="Times New Roman"/>
          <w:sz w:val="28"/>
          <w:szCs w:val="28"/>
        </w:rPr>
        <w:t>44-ФЗ и в личном кабинете участника закупок.</w:t>
      </w:r>
    </w:p>
    <w:p w:rsidR="00535A7B" w:rsidRPr="00535A7B" w:rsidRDefault="00535A7B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A7B">
        <w:rPr>
          <w:rFonts w:ascii="Times New Roman" w:hAnsi="Times New Roman" w:cs="Times New Roman"/>
          <w:sz w:val="28"/>
          <w:szCs w:val="28"/>
        </w:rPr>
        <w:t>Доработка направлена на улучшение информированности пользователя путем быстрого доступа к важным уведомлениям.</w:t>
      </w:r>
    </w:p>
    <w:p w:rsidR="00535A7B" w:rsidRDefault="00535A7B" w:rsidP="00C20C0E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A7B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«Чат».</w:t>
      </w:r>
    </w:p>
    <w:p w:rsidR="00A80176" w:rsidRDefault="00A80176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176" w:rsidRDefault="00A80176" w:rsidP="00C20C0E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76">
        <w:rPr>
          <w:rFonts w:ascii="Times New Roman" w:hAnsi="Times New Roman" w:cs="Times New Roman"/>
          <w:b/>
          <w:sz w:val="28"/>
          <w:szCs w:val="28"/>
        </w:rPr>
        <w:t xml:space="preserve">Изменения при работе с сервисами отдачи информации и документов </w:t>
      </w:r>
      <w:r w:rsidR="00C20C0E">
        <w:rPr>
          <w:rFonts w:ascii="Times New Roman" w:hAnsi="Times New Roman" w:cs="Times New Roman"/>
          <w:b/>
          <w:sz w:val="28"/>
          <w:szCs w:val="28"/>
        </w:rPr>
        <w:br/>
      </w:r>
      <w:r w:rsidRPr="00A80176">
        <w:rPr>
          <w:rFonts w:ascii="Times New Roman" w:hAnsi="Times New Roman" w:cs="Times New Roman"/>
          <w:b/>
          <w:sz w:val="28"/>
          <w:szCs w:val="28"/>
        </w:rPr>
        <w:t>в машиночитаемом виде</w:t>
      </w:r>
    </w:p>
    <w:p w:rsidR="00DF5D8A" w:rsidRPr="00DF5D8A" w:rsidRDefault="00DF5D8A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D8A">
        <w:rPr>
          <w:rFonts w:ascii="Times New Roman" w:hAnsi="Times New Roman" w:cs="Times New Roman"/>
          <w:sz w:val="28"/>
          <w:szCs w:val="28"/>
        </w:rPr>
        <w:t xml:space="preserve">Реализована доработка, позволяющая при использовании сервисов отдачи информации и документов в машиночитаемом виде уведомлять пользователей </w:t>
      </w:r>
      <w:r w:rsidR="00C20C0E">
        <w:rPr>
          <w:rFonts w:ascii="Times New Roman" w:hAnsi="Times New Roman" w:cs="Times New Roman"/>
          <w:sz w:val="28"/>
          <w:szCs w:val="28"/>
        </w:rPr>
        <w:br/>
      </w:r>
      <w:r w:rsidRPr="00DF5D8A">
        <w:rPr>
          <w:rFonts w:ascii="Times New Roman" w:hAnsi="Times New Roman" w:cs="Times New Roman"/>
          <w:sz w:val="28"/>
          <w:szCs w:val="28"/>
        </w:rPr>
        <w:t>о готовности формирования запрошенных архивов.</w:t>
      </w:r>
    </w:p>
    <w:p w:rsidR="00DF5D8A" w:rsidRPr="00DF5D8A" w:rsidRDefault="00DF5D8A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D8A">
        <w:rPr>
          <w:rFonts w:ascii="Times New Roman" w:hAnsi="Times New Roman" w:cs="Times New Roman"/>
          <w:sz w:val="28"/>
          <w:szCs w:val="28"/>
        </w:rPr>
        <w:t>Уведомления доступны при работе со всеми действующими сервисами отдачи информации и документов.</w:t>
      </w:r>
    </w:p>
    <w:p w:rsidR="00DF5D8A" w:rsidRPr="00DF5D8A" w:rsidRDefault="00DF5D8A" w:rsidP="00C20C0E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D8A">
        <w:rPr>
          <w:rFonts w:ascii="Times New Roman" w:hAnsi="Times New Roman" w:cs="Times New Roman"/>
          <w:sz w:val="28"/>
          <w:szCs w:val="28"/>
        </w:rPr>
        <w:t>Подробнее с механизмом работы функционала можно ознакомиться в актуальных версиях Альбомов ТФФ, размещенных на официальном сайте ЕИС в разделе «Документы».</w:t>
      </w:r>
      <w:bookmarkEnd w:id="0"/>
    </w:p>
    <w:sectPr w:rsidR="00DF5D8A" w:rsidRPr="00DF5D8A" w:rsidSect="008B0970">
      <w:headerReference w:type="default" r:id="rId6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7C2" w:rsidRDefault="002467C2" w:rsidP="008B0970">
      <w:pPr>
        <w:spacing w:after="0" w:line="240" w:lineRule="auto"/>
      </w:pPr>
      <w:r>
        <w:separator/>
      </w:r>
    </w:p>
  </w:endnote>
  <w:endnote w:type="continuationSeparator" w:id="0">
    <w:p w:rsidR="002467C2" w:rsidRDefault="002467C2" w:rsidP="008B0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7C2" w:rsidRDefault="002467C2" w:rsidP="008B0970">
      <w:pPr>
        <w:spacing w:after="0" w:line="240" w:lineRule="auto"/>
      </w:pPr>
      <w:r>
        <w:separator/>
      </w:r>
    </w:p>
  </w:footnote>
  <w:footnote w:type="continuationSeparator" w:id="0">
    <w:p w:rsidR="002467C2" w:rsidRDefault="002467C2" w:rsidP="008B0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896172"/>
      <w:docPartObj>
        <w:docPartGallery w:val="Page Numbers (Top of Page)"/>
        <w:docPartUnique/>
      </w:docPartObj>
    </w:sdtPr>
    <w:sdtContent>
      <w:p w:rsidR="002467C2" w:rsidRDefault="002467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C0E">
          <w:rPr>
            <w:noProof/>
          </w:rPr>
          <w:t>13</w:t>
        </w:r>
        <w:r>
          <w:fldChar w:fldCharType="end"/>
        </w:r>
      </w:p>
    </w:sdtContent>
  </w:sdt>
  <w:p w:rsidR="002467C2" w:rsidRDefault="002467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A2"/>
    <w:rsid w:val="000308AB"/>
    <w:rsid w:val="000340AA"/>
    <w:rsid w:val="000346B3"/>
    <w:rsid w:val="00037612"/>
    <w:rsid w:val="0004271B"/>
    <w:rsid w:val="0004390C"/>
    <w:rsid w:val="00051D12"/>
    <w:rsid w:val="00091926"/>
    <w:rsid w:val="000C5456"/>
    <w:rsid w:val="001034BC"/>
    <w:rsid w:val="00110D16"/>
    <w:rsid w:val="001120D3"/>
    <w:rsid w:val="001634FB"/>
    <w:rsid w:val="001B5F17"/>
    <w:rsid w:val="001D4652"/>
    <w:rsid w:val="001E2CA7"/>
    <w:rsid w:val="001F1EC1"/>
    <w:rsid w:val="00207E1E"/>
    <w:rsid w:val="00215DBD"/>
    <w:rsid w:val="00226F2A"/>
    <w:rsid w:val="002467C2"/>
    <w:rsid w:val="002662F9"/>
    <w:rsid w:val="002863FF"/>
    <w:rsid w:val="002965E6"/>
    <w:rsid w:val="002D1288"/>
    <w:rsid w:val="002D719F"/>
    <w:rsid w:val="00334F94"/>
    <w:rsid w:val="00336B10"/>
    <w:rsid w:val="00352D41"/>
    <w:rsid w:val="003546AC"/>
    <w:rsid w:val="003C6723"/>
    <w:rsid w:val="00420233"/>
    <w:rsid w:val="00422110"/>
    <w:rsid w:val="004317AF"/>
    <w:rsid w:val="004465AF"/>
    <w:rsid w:val="00475608"/>
    <w:rsid w:val="00475FA2"/>
    <w:rsid w:val="004A1A2D"/>
    <w:rsid w:val="004E30C0"/>
    <w:rsid w:val="005017C8"/>
    <w:rsid w:val="00507317"/>
    <w:rsid w:val="005107C8"/>
    <w:rsid w:val="00535A7B"/>
    <w:rsid w:val="00537D9B"/>
    <w:rsid w:val="00550A74"/>
    <w:rsid w:val="0059097B"/>
    <w:rsid w:val="005C2C35"/>
    <w:rsid w:val="005D4835"/>
    <w:rsid w:val="00612AA8"/>
    <w:rsid w:val="00646822"/>
    <w:rsid w:val="006642A3"/>
    <w:rsid w:val="00664E3D"/>
    <w:rsid w:val="00674786"/>
    <w:rsid w:val="006C38E6"/>
    <w:rsid w:val="006C5409"/>
    <w:rsid w:val="006D2871"/>
    <w:rsid w:val="00724BFF"/>
    <w:rsid w:val="00732FD1"/>
    <w:rsid w:val="00743D52"/>
    <w:rsid w:val="007B0F04"/>
    <w:rsid w:val="007D0C62"/>
    <w:rsid w:val="00831D90"/>
    <w:rsid w:val="00845329"/>
    <w:rsid w:val="00847611"/>
    <w:rsid w:val="008768E6"/>
    <w:rsid w:val="008A0740"/>
    <w:rsid w:val="008A7B71"/>
    <w:rsid w:val="008A7CE0"/>
    <w:rsid w:val="008B0970"/>
    <w:rsid w:val="00902526"/>
    <w:rsid w:val="0090578B"/>
    <w:rsid w:val="00910BC9"/>
    <w:rsid w:val="009168C4"/>
    <w:rsid w:val="009339D3"/>
    <w:rsid w:val="00940E0A"/>
    <w:rsid w:val="00951120"/>
    <w:rsid w:val="0095548B"/>
    <w:rsid w:val="00986CA6"/>
    <w:rsid w:val="009A23CF"/>
    <w:rsid w:val="009B4E59"/>
    <w:rsid w:val="009E43B2"/>
    <w:rsid w:val="00A17BFA"/>
    <w:rsid w:val="00A70DE7"/>
    <w:rsid w:val="00A80176"/>
    <w:rsid w:val="00AC29FE"/>
    <w:rsid w:val="00AF1991"/>
    <w:rsid w:val="00B05C69"/>
    <w:rsid w:val="00B07BFB"/>
    <w:rsid w:val="00B1577E"/>
    <w:rsid w:val="00B33C79"/>
    <w:rsid w:val="00B41ED7"/>
    <w:rsid w:val="00B8260B"/>
    <w:rsid w:val="00B96408"/>
    <w:rsid w:val="00BB1241"/>
    <w:rsid w:val="00BD48D3"/>
    <w:rsid w:val="00C12025"/>
    <w:rsid w:val="00C20C0E"/>
    <w:rsid w:val="00C32E65"/>
    <w:rsid w:val="00C60D21"/>
    <w:rsid w:val="00C90EA2"/>
    <w:rsid w:val="00C95C53"/>
    <w:rsid w:val="00D06998"/>
    <w:rsid w:val="00D36278"/>
    <w:rsid w:val="00D816E0"/>
    <w:rsid w:val="00D910FC"/>
    <w:rsid w:val="00D94FE6"/>
    <w:rsid w:val="00DF5D8A"/>
    <w:rsid w:val="00E13858"/>
    <w:rsid w:val="00E15C3E"/>
    <w:rsid w:val="00E259C6"/>
    <w:rsid w:val="00E41965"/>
    <w:rsid w:val="00E527D9"/>
    <w:rsid w:val="00E56889"/>
    <w:rsid w:val="00EA3082"/>
    <w:rsid w:val="00EA5479"/>
    <w:rsid w:val="00F17BA3"/>
    <w:rsid w:val="00F33EBD"/>
    <w:rsid w:val="00F359B7"/>
    <w:rsid w:val="00F42823"/>
    <w:rsid w:val="00F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D1FD2"/>
  <w15:chartTrackingRefBased/>
  <w15:docId w15:val="{D9DB499C-5B4A-4755-A886-7860E11C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0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0970"/>
  </w:style>
  <w:style w:type="paragraph" w:styleId="a5">
    <w:name w:val="footer"/>
    <w:basedOn w:val="a"/>
    <w:link w:val="a6"/>
    <w:uiPriority w:val="99"/>
    <w:unhideWhenUsed/>
    <w:rsid w:val="008B0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0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13</Pages>
  <Words>4059</Words>
  <Characters>23141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Анжелика Валериевна</dc:creator>
  <cp:keywords/>
  <dc:description/>
  <cp:lastModifiedBy>Савельева Анжелика Валериевна</cp:lastModifiedBy>
  <cp:revision>49</cp:revision>
  <dcterms:created xsi:type="dcterms:W3CDTF">2026-01-13T05:56:00Z</dcterms:created>
  <dcterms:modified xsi:type="dcterms:W3CDTF">2026-01-16T10:12:00Z</dcterms:modified>
</cp:coreProperties>
</file>